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D" w:rsidRDefault="003503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Информационное сообщение </w:t>
      </w:r>
    </w:p>
    <w:p w:rsidR="00AC5C8D" w:rsidRPr="0038378F" w:rsidRDefault="003503E3" w:rsidP="0038378F">
      <w:pPr>
        <w:keepNext/>
        <w:tabs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распоряжением администрации </w:t>
      </w:r>
      <w:r w:rsidR="001C2AC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</w:t>
      </w:r>
      <w:r w:rsidR="00FF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образования Завьяловский </w:t>
      </w:r>
      <w:r w:rsidR="001C2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Бугурусланского района Оренбу</w:t>
      </w:r>
      <w:r w:rsidR="00391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ргской области  от </w:t>
      </w:r>
      <w:r w:rsidR="0087705C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23.03</w:t>
      </w:r>
      <w:r w:rsidR="00882A2D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.2022</w:t>
      </w:r>
      <w:r w:rsidR="0039140B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1C2ACE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№</w:t>
      </w:r>
      <w:r w:rsidR="0087705C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13</w:t>
      </w:r>
      <w:r w:rsidR="0039140B" w:rsidRP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-р</w:t>
      </w:r>
      <w:r w:rsidR="00391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C2ACE" w:rsidRPr="001C2ACE">
        <w:t xml:space="preserve"> </w:t>
      </w:r>
      <w:r w:rsidR="00FF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Завьяловского </w:t>
      </w:r>
      <w:r w:rsidR="001C2ACE" w:rsidRPr="001C2AC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 Бугурусланского района Оренбургской области</w:t>
      </w:r>
      <w:r w:rsidR="0038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приглашает желающих и  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меющих  на это  право в  соответствии  с  законодательством  Российской Федерации, принять  участие в открытом аукционе по продаже  муниципального имущества, который состоится </w:t>
      </w:r>
      <w:r w:rsidR="0087705C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06.05</w:t>
      </w:r>
      <w:r w:rsidRPr="00FF7128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u w:val="single"/>
          <w:lang w:eastAsia="ru-RU"/>
        </w:rPr>
        <w:t>.</w:t>
      </w:r>
      <w:r w:rsidR="003B15AC" w:rsidRPr="00FF7128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  <w:t>2022</w:t>
      </w:r>
      <w:r w:rsidRPr="00FF71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 </w:t>
      </w:r>
      <w:r w:rsidR="008770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11</w:t>
      </w:r>
      <w:r w:rsidR="003B15AC" w:rsidRPr="00FF71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:00</w:t>
      </w:r>
      <w:r w:rsidRPr="00FF712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часов</w:t>
      </w:r>
      <w:r w:rsidRPr="001C2A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местное) в электронном виде на торговой площадке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РТС-Тендер (www.rts-tender.ru)</w:t>
      </w:r>
    </w:p>
    <w:p w:rsidR="00AC5C8D" w:rsidRPr="00912A89" w:rsidRDefault="003503E3">
      <w:pPr>
        <w:tabs>
          <w:tab w:val="left" w:pos="1276"/>
        </w:tabs>
        <w:spacing w:after="0" w:line="240" w:lineRule="auto"/>
        <w:ind w:firstLine="567"/>
        <w:jc w:val="both"/>
        <w:rPr>
          <w:rStyle w:val="ListLabel1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аукцион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выставлены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AC5C8D" w:rsidRDefault="003503E3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№1: </w:t>
      </w:r>
    </w:p>
    <w:p w:rsidR="005A750F" w:rsidRPr="005A750F" w:rsidRDefault="005A750F" w:rsidP="005A750F">
      <w:pPr>
        <w:pStyle w:val="1"/>
        <w:numPr>
          <w:ilvl w:val="0"/>
          <w:numId w:val="10"/>
        </w:numPr>
        <w:tabs>
          <w:tab w:val="left" w:pos="709"/>
        </w:tabs>
        <w:suppressAutoHyphens/>
        <w:spacing w:before="0" w:after="0"/>
        <w:ind w:firstLine="737"/>
        <w:jc w:val="both"/>
        <w:rPr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-</w:t>
      </w:r>
      <w:r w:rsidRPr="005A750F">
        <w:rPr>
          <w:rFonts w:ascii="Times New Roman" w:hAnsi="Times New Roman"/>
          <w:b w:val="0"/>
          <w:sz w:val="28"/>
          <w:szCs w:val="28"/>
        </w:rPr>
        <w:t xml:space="preserve"> </w:t>
      </w:r>
      <w:r w:rsidRPr="005A750F">
        <w:rPr>
          <w:rFonts w:ascii="Times New Roman" w:hAnsi="Times New Roman"/>
          <w:b w:val="0"/>
          <w:sz w:val="20"/>
          <w:szCs w:val="20"/>
        </w:rPr>
        <w:t>здание назначение: нежилое, этаж № 1,  расположенное по адресу: Оренбургская область, Бугурусланский район, село</w:t>
      </w:r>
      <w:proofErr w:type="gramStart"/>
      <w:r w:rsidRPr="005A750F">
        <w:rPr>
          <w:rFonts w:ascii="Times New Roman" w:hAnsi="Times New Roman"/>
          <w:b w:val="0"/>
          <w:sz w:val="20"/>
          <w:szCs w:val="20"/>
        </w:rPr>
        <w:t xml:space="preserve"> П</w:t>
      </w:r>
      <w:proofErr w:type="gramEnd"/>
      <w:r w:rsidRPr="005A750F">
        <w:rPr>
          <w:rFonts w:ascii="Times New Roman" w:hAnsi="Times New Roman"/>
          <w:b w:val="0"/>
          <w:sz w:val="20"/>
          <w:szCs w:val="20"/>
        </w:rPr>
        <w:t>оникла, улица Полевая, дом 3, с кадастровым номером 56:07:2001001:694, площадью 612.6 кв.м.</w:t>
      </w:r>
    </w:p>
    <w:p w:rsidR="001C2ACE" w:rsidRDefault="001C2ACE">
      <w:pPr>
        <w:tabs>
          <w:tab w:val="left" w:pos="1276"/>
        </w:tabs>
        <w:spacing w:after="0" w:line="240" w:lineRule="auto"/>
        <w:ind w:firstLine="7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C8D" w:rsidRDefault="003503E3">
      <w:pPr>
        <w:tabs>
          <w:tab w:val="left" w:pos="1276"/>
        </w:tabs>
        <w:spacing w:after="0" w:line="240" w:lineRule="auto"/>
        <w:ind w:firstLine="73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</w:t>
      </w:r>
      <w:r w:rsidR="001C2ACE">
        <w:rPr>
          <w:rFonts w:ascii="Times New Roman" w:eastAsia="Times New Roman" w:hAnsi="Times New Roman" w:cs="Times New Roman"/>
          <w:sz w:val="20"/>
          <w:szCs w:val="20"/>
          <w:lang w:eastAsia="ru-RU"/>
        </w:rPr>
        <w:t>о отчета</w:t>
      </w:r>
      <w:proofErr w:type="gramEnd"/>
      <w:r w:rsidR="001C2A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2C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оценке объекта</w:t>
      </w:r>
      <w:r w:rsidR="00FF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 </w:t>
      </w:r>
      <w:r w:rsidR="00675C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17.01.2022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рыночная стоимость </w:t>
      </w:r>
      <w:r w:rsidR="0040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учета </w:t>
      </w:r>
      <w:r w:rsidR="0038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7B43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8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</w:t>
      </w:r>
      <w:r w:rsidR="00675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пятьдесят</w:t>
      </w:r>
      <w:r w:rsidR="00383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тысяч) рублей</w:t>
      </w:r>
      <w:r w:rsidR="007B4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копеек</w:t>
      </w:r>
      <w:r w:rsidR="0038378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75CA3" w:rsidRDefault="003503E3" w:rsidP="00675CA3">
      <w:pPr>
        <w:tabs>
          <w:tab w:val="left" w:pos="1276"/>
        </w:tabs>
        <w:spacing w:after="0" w:line="240" w:lineRule="auto"/>
        <w:ind w:firstLine="73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первоначальная стоимость лота №</w:t>
      </w:r>
      <w:r w:rsidR="00402CAF">
        <w:rPr>
          <w:rFonts w:ascii="Times New Roman" w:eastAsia="Times New Roman" w:hAnsi="Times New Roman" w:cs="Times New Roman"/>
          <w:sz w:val="20"/>
          <w:szCs w:val="20"/>
          <w:lang w:eastAsia="ru-RU"/>
        </w:rPr>
        <w:t>1 составляет</w:t>
      </w:r>
      <w:r w:rsidR="0067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25000</w:t>
      </w:r>
      <w:r w:rsidR="007B431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675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75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(двести пятьдесят тысяч) рублей</w:t>
      </w:r>
      <w:r w:rsidR="007B4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копеек</w:t>
      </w:r>
      <w:r w:rsidR="00675CA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5C8D" w:rsidRDefault="00402CAF" w:rsidP="00675CA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Прием заявок начинается с </w:t>
      </w:r>
      <w:r w:rsidR="0087705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01.04.</w:t>
      </w:r>
      <w:r w:rsidR="00125823" w:rsidRPr="00675CA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2022 года </w:t>
      </w:r>
      <w:r w:rsidR="0087705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по 29.04</w:t>
      </w:r>
      <w:r w:rsidRPr="00675CA3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.2022</w:t>
      </w:r>
      <w:r w:rsidR="003503E3" w:rsidRPr="00675CA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года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включительно по </w:t>
      </w:r>
      <w:r w:rsidR="00587DFF">
        <w:rPr>
          <w:rFonts w:ascii="Times New Roman" w:eastAsia="Calibri" w:hAnsi="Times New Roman" w:cs="Times New Roman"/>
          <w:sz w:val="20"/>
          <w:szCs w:val="20"/>
        </w:rPr>
        <w:t>времени,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установленному на торговой площадке РТС-Тендер.</w:t>
      </w:r>
    </w:p>
    <w:p w:rsidR="00AC5C8D" w:rsidRDefault="000C58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торгам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допускаются физические и юридические лица, своевременно подавшие заявку с приложением копии платежного документа с отметкой банка, подтверждающего перечисление задатка. </w:t>
      </w:r>
    </w:p>
    <w:p w:rsidR="00AC5C8D" w:rsidRDefault="003503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Кроме того, физические лица представляют копию </w:t>
      </w:r>
      <w:r w:rsidR="000C5829">
        <w:rPr>
          <w:rFonts w:ascii="Times New Roman" w:eastAsia="Calibri" w:hAnsi="Times New Roman" w:cs="Times New Roman"/>
          <w:sz w:val="20"/>
          <w:szCs w:val="20"/>
        </w:rPr>
        <w:t>документа, удостоверяющего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личность и копию ИНН.</w:t>
      </w:r>
    </w:p>
    <w:p w:rsidR="00AC5C8D" w:rsidRDefault="003503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Юридические лица представляют дополнительно: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доверенность на лицо, уполномоченное действовать от имени заявителя при подаче заявки.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Копии учредительных документов, заверенные в установленном порядке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Письменное разрешение соответствующего органа управления на приобретение имущества.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ИНН юридического лица, коды юридического лица или предпринимателя.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Иные документы, представляемые в соответствии с требованиями законодательства</w:t>
      </w:r>
    </w:p>
    <w:p w:rsidR="00AC5C8D" w:rsidRDefault="003503E3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Подписанную опись представляемых документов</w:t>
      </w:r>
    </w:p>
    <w:p w:rsidR="00AC5C8D" w:rsidRDefault="003503E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C5C8D" w:rsidRDefault="003503E3">
      <w:pPr>
        <w:tabs>
          <w:tab w:val="left" w:pos="1276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Одно лицо имеет право подать только одну заявку на участие в аукционе по конкретному лоту. Заявки предоставляются претендентом по форме установленной торговой площадкой РТС-Тендер.</w:t>
      </w:r>
    </w:p>
    <w:p w:rsidR="00AC5C8D" w:rsidRDefault="003503E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Рассмотрение заявок претендентов и определение участников </w:t>
      </w:r>
      <w:r w:rsidR="000C5829">
        <w:rPr>
          <w:rFonts w:ascii="Times New Roman" w:eastAsia="Calibri" w:hAnsi="Times New Roman" w:cs="Times New Roman"/>
          <w:sz w:val="20"/>
          <w:szCs w:val="20"/>
        </w:rPr>
        <w:t>аукциона состоится</w:t>
      </w:r>
      <w:r w:rsidR="001258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705C" w:rsidRPr="0087705C">
        <w:rPr>
          <w:rFonts w:ascii="Times New Roman" w:eastAsia="Calibri" w:hAnsi="Times New Roman" w:cs="Times New Roman"/>
          <w:color w:val="FF0000"/>
          <w:sz w:val="20"/>
          <w:szCs w:val="20"/>
        </w:rPr>
        <w:t>04.05</w:t>
      </w:r>
      <w:r w:rsidR="003B15AC" w:rsidRPr="0087705C">
        <w:rPr>
          <w:rFonts w:ascii="Times New Roman" w:eastAsia="Calibri" w:hAnsi="Times New Roman" w:cs="Times New Roman"/>
          <w:color w:val="FF0000"/>
          <w:sz w:val="20"/>
          <w:szCs w:val="20"/>
        </w:rPr>
        <w:t>.2022</w:t>
      </w:r>
      <w:r w:rsidRPr="0087705C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г.</w:t>
      </w:r>
    </w:p>
    <w:p w:rsidR="00AC5C8D" w:rsidRDefault="0001732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Шаг торгов составляет 5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% начальной цены объ</w:t>
      </w:r>
      <w:r w:rsidR="00675CA3">
        <w:rPr>
          <w:rFonts w:ascii="Times New Roman" w:eastAsia="Calibri" w:hAnsi="Times New Roman" w:cs="Times New Roman"/>
          <w:sz w:val="20"/>
          <w:szCs w:val="20"/>
        </w:rPr>
        <w:t>екта и остается единым в течение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всего аукциона</w:t>
      </w:r>
    </w:p>
    <w:p w:rsidR="00AC5C8D" w:rsidRDefault="00350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Размер задатка устанавливается из расчета  20% о</w:t>
      </w:r>
      <w:r w:rsidR="00CC0619">
        <w:rPr>
          <w:rFonts w:ascii="Times New Roman" w:eastAsia="Calibri" w:hAnsi="Times New Roman" w:cs="Times New Roman"/>
          <w:sz w:val="20"/>
          <w:szCs w:val="20"/>
        </w:rPr>
        <w:t>т начальной цены, что составит:</w:t>
      </w:r>
    </w:p>
    <w:p w:rsidR="00AC5C8D" w:rsidRDefault="003503E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для лота № 1 – </w:t>
      </w:r>
      <w:r w:rsidR="006D4E9A">
        <w:rPr>
          <w:rFonts w:ascii="Times New Roman" w:eastAsia="Calibri" w:hAnsi="Times New Roman" w:cs="Times New Roman"/>
          <w:sz w:val="20"/>
          <w:szCs w:val="20"/>
        </w:rPr>
        <w:t>50000</w:t>
      </w:r>
      <w:r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D4E9A">
        <w:rPr>
          <w:rFonts w:ascii="Times New Roman" w:eastAsia="Calibri" w:hAnsi="Times New Roman" w:cs="Times New Roman"/>
          <w:sz w:val="20"/>
          <w:szCs w:val="20"/>
        </w:rPr>
        <w:t>пятьдесят</w:t>
      </w:r>
      <w:r w:rsidR="004E63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6F81">
        <w:rPr>
          <w:rFonts w:ascii="Times New Roman" w:eastAsia="Calibri" w:hAnsi="Times New Roman" w:cs="Times New Roman"/>
          <w:sz w:val="20"/>
          <w:szCs w:val="20"/>
        </w:rPr>
        <w:t xml:space="preserve"> тысяч</w:t>
      </w:r>
      <w:proofErr w:type="gramStart"/>
      <w:r w:rsidR="00236F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рублей </w:t>
      </w:r>
      <w:r w:rsidR="006D4E9A">
        <w:rPr>
          <w:rFonts w:ascii="Times New Roman" w:eastAsia="Calibri" w:hAnsi="Times New Roman" w:cs="Times New Roman"/>
          <w:sz w:val="20"/>
          <w:szCs w:val="20"/>
        </w:rPr>
        <w:t>00 коп.</w:t>
      </w:r>
    </w:p>
    <w:p w:rsidR="00AC5C8D" w:rsidRDefault="00350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Сумма задатка должна быть п</w:t>
      </w:r>
      <w:r w:rsidR="00475493">
        <w:rPr>
          <w:rFonts w:ascii="Times New Roman" w:eastAsia="Calibri" w:hAnsi="Times New Roman" w:cs="Times New Roman"/>
          <w:sz w:val="20"/>
          <w:szCs w:val="20"/>
        </w:rPr>
        <w:t>е</w:t>
      </w:r>
      <w:r w:rsidR="00125823">
        <w:rPr>
          <w:rFonts w:ascii="Times New Roman" w:eastAsia="Calibri" w:hAnsi="Times New Roman" w:cs="Times New Roman"/>
          <w:sz w:val="20"/>
          <w:szCs w:val="20"/>
        </w:rPr>
        <w:t xml:space="preserve">речислена в срок до  </w:t>
      </w:r>
      <w:r w:rsidR="0087705C" w:rsidRPr="0087705C">
        <w:rPr>
          <w:rFonts w:ascii="Times New Roman" w:eastAsia="Calibri" w:hAnsi="Times New Roman" w:cs="Times New Roman"/>
          <w:color w:val="FF0000"/>
          <w:sz w:val="20"/>
          <w:szCs w:val="20"/>
        </w:rPr>
        <w:t>29.04.</w:t>
      </w:r>
      <w:r w:rsidR="004E6385" w:rsidRPr="0087705C">
        <w:rPr>
          <w:rFonts w:ascii="Times New Roman" w:eastAsia="Calibri" w:hAnsi="Times New Roman" w:cs="Times New Roman"/>
          <w:color w:val="FF0000"/>
          <w:sz w:val="20"/>
          <w:szCs w:val="20"/>
        </w:rPr>
        <w:t>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 реквизитам торговой площадки РТС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-Т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ендер. </w:t>
      </w:r>
    </w:p>
    <w:p w:rsidR="00AC5C8D" w:rsidRDefault="003503E3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>
        <w:r>
          <w:rPr>
            <w:rStyle w:val="ListLabel1"/>
          </w:rPr>
          <w:t>статьей 437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AC5C8D" w:rsidRDefault="00350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Претендент самостоятельно несет расходы  по операциям, связанным с перечислением суммы задатка.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Результаты аукциона оформляются протоколом в день его проведения, который подписывается аукционной комиссией и Победителем аукциона. Протокол составляется в двух экземплярах, имеющих равную юридическую силу, один из которых передается Победителю, а другой остается у аукционной комиссии.</w:t>
      </w:r>
    </w:p>
    <w:p w:rsidR="00AC5C8D" w:rsidRDefault="003503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Сумма задатка возвращается Задаткодателю, проигравшему конкурс в течени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5 (пяти) дней со дня проведения итогов аукциона, путем перечисления означенной суммы на расчетный счет Задаткодателя;</w:t>
      </w:r>
    </w:p>
    <w:p w:rsidR="00AC5C8D" w:rsidRDefault="00CC061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случае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поступления письменного уведомления об отзыве заявки на участие в аукционе до признания З</w:t>
      </w:r>
      <w:r w:rsidR="006D4E9A">
        <w:rPr>
          <w:rFonts w:ascii="Times New Roman" w:eastAsia="Calibri" w:hAnsi="Times New Roman" w:cs="Times New Roman"/>
          <w:sz w:val="20"/>
          <w:szCs w:val="20"/>
        </w:rPr>
        <w:t>а</w:t>
      </w:r>
      <w:r w:rsidR="003503E3">
        <w:rPr>
          <w:rFonts w:ascii="Times New Roman" w:eastAsia="Calibri" w:hAnsi="Times New Roman" w:cs="Times New Roman"/>
          <w:sz w:val="20"/>
          <w:szCs w:val="20"/>
        </w:rPr>
        <w:t>даткодателя участником аукциона, сумма задатка возвращается в течени</w:t>
      </w:r>
      <w:proofErr w:type="gramStart"/>
      <w:r w:rsidR="003503E3">
        <w:rPr>
          <w:rFonts w:ascii="Times New Roman" w:eastAsia="Calibri" w:hAnsi="Times New Roman" w:cs="Times New Roman"/>
          <w:sz w:val="20"/>
          <w:szCs w:val="20"/>
        </w:rPr>
        <w:t>и</w:t>
      </w:r>
      <w:proofErr w:type="gramEnd"/>
      <w:r w:rsidR="003503E3">
        <w:rPr>
          <w:rFonts w:ascii="Times New Roman" w:eastAsia="Calibri" w:hAnsi="Times New Roman" w:cs="Times New Roman"/>
          <w:sz w:val="20"/>
          <w:szCs w:val="20"/>
        </w:rPr>
        <w:t xml:space="preserve"> 3 (трех) </w:t>
      </w:r>
      <w:r>
        <w:rPr>
          <w:rFonts w:ascii="Times New Roman" w:eastAsia="Calibri" w:hAnsi="Times New Roman" w:cs="Times New Roman"/>
          <w:sz w:val="20"/>
          <w:szCs w:val="20"/>
        </w:rPr>
        <w:t>дней с</w:t>
      </w:r>
      <w:r w:rsidR="003503E3">
        <w:rPr>
          <w:rFonts w:ascii="Times New Roman" w:eastAsia="Calibri" w:hAnsi="Times New Roman" w:cs="Times New Roman"/>
          <w:sz w:val="20"/>
          <w:szCs w:val="20"/>
        </w:rPr>
        <w:t xml:space="preserve"> момента получения такого уведомления.</w:t>
      </w:r>
    </w:p>
    <w:p w:rsidR="00AC5C8D" w:rsidRDefault="003503E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Задаток возвращается Задатко</w:t>
      </w:r>
      <w:r w:rsidR="006D4E9A">
        <w:rPr>
          <w:rFonts w:ascii="Times New Roman" w:eastAsia="Calibri" w:hAnsi="Times New Roman" w:cs="Times New Roman"/>
          <w:sz w:val="20"/>
          <w:szCs w:val="20"/>
        </w:rPr>
        <w:t xml:space="preserve">дателю  </w:t>
      </w:r>
      <w:proofErr w:type="gramStart"/>
      <w:r w:rsidR="006D4E9A">
        <w:rPr>
          <w:rFonts w:ascii="Times New Roman" w:eastAsia="Calibri" w:hAnsi="Times New Roman" w:cs="Times New Roman"/>
          <w:sz w:val="20"/>
          <w:szCs w:val="20"/>
        </w:rPr>
        <w:t>в течение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трех банковских дней со дня принятия решения об отказе в признании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его участником аукциона.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 считается несостоявшимся в следующих случаях: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 аукционе участвовало менее двух участников по каждому лоту;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победитель аукциона уклонился от подписания протокола о результатах аукциона или договора купли-продажи.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Подведение и</w:t>
      </w:r>
      <w:r w:rsidR="00475493">
        <w:rPr>
          <w:rFonts w:ascii="Times New Roman" w:eastAsia="Calibri" w:hAnsi="Times New Roman" w:cs="Times New Roman"/>
          <w:sz w:val="20"/>
          <w:szCs w:val="20"/>
        </w:rPr>
        <w:t>тогов продажи имущества по лоту</w:t>
      </w:r>
      <w:r>
        <w:rPr>
          <w:rFonts w:ascii="Times New Roman" w:eastAsia="Calibri" w:hAnsi="Times New Roman" w:cs="Times New Roman"/>
          <w:sz w:val="20"/>
          <w:szCs w:val="20"/>
        </w:rPr>
        <w:t>, состоится в день п</w:t>
      </w:r>
      <w:r w:rsidR="00475493">
        <w:rPr>
          <w:rFonts w:ascii="Times New Roman" w:eastAsia="Calibri" w:hAnsi="Times New Roman" w:cs="Times New Roman"/>
          <w:sz w:val="20"/>
          <w:szCs w:val="20"/>
        </w:rPr>
        <w:t xml:space="preserve">роведения аукциона, по адресу: Бугурусланский </w:t>
      </w:r>
      <w:r w:rsidR="00CC0619">
        <w:rPr>
          <w:rFonts w:ascii="Times New Roman" w:eastAsia="Calibri" w:hAnsi="Times New Roman" w:cs="Times New Roman"/>
          <w:sz w:val="20"/>
          <w:szCs w:val="20"/>
        </w:rPr>
        <w:t>район, с.</w:t>
      </w:r>
      <w:r w:rsidR="006D4E9A">
        <w:rPr>
          <w:rFonts w:ascii="Times New Roman" w:eastAsia="Calibri" w:hAnsi="Times New Roman" w:cs="Times New Roman"/>
          <w:sz w:val="20"/>
          <w:szCs w:val="20"/>
        </w:rPr>
        <w:t xml:space="preserve"> Завьяловка, ул. </w:t>
      </w:r>
      <w:proofErr w:type="gramStart"/>
      <w:r w:rsidR="006D4E9A">
        <w:rPr>
          <w:rFonts w:ascii="Times New Roman" w:eastAsia="Calibri" w:hAnsi="Times New Roman" w:cs="Times New Roman"/>
          <w:sz w:val="20"/>
          <w:szCs w:val="20"/>
        </w:rPr>
        <w:t>Привокзальная</w:t>
      </w:r>
      <w:proofErr w:type="gramEnd"/>
      <w:r w:rsidR="006D4E9A">
        <w:rPr>
          <w:rFonts w:ascii="Times New Roman" w:eastAsia="Calibri" w:hAnsi="Times New Roman" w:cs="Times New Roman"/>
          <w:sz w:val="20"/>
          <w:szCs w:val="20"/>
        </w:rPr>
        <w:t>, 4</w:t>
      </w:r>
      <w:r w:rsidR="0047549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случае несогласия с результатами аукциона заинтересованные лица могут их оспорить в установленном законом порядке.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Аукцион, проведенный с нарушением действующего законодательства, может быть признан судом недействительным по иску заинтересованного лица.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Признание аукциона недействительным влечет недействительность договора, заключенного с лицом, выигравшим аукцион.</w:t>
      </w:r>
      <w:proofErr w:type="gramEnd"/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Аукцион проводится в электронной форме на электронной торговой площадке РТС-Тендер, </w:t>
      </w:r>
      <w:r w:rsidR="00CC0619">
        <w:rPr>
          <w:rFonts w:ascii="Times New Roman" w:eastAsia="Calibri" w:hAnsi="Times New Roman" w:cs="Times New Roman"/>
          <w:sz w:val="20"/>
          <w:szCs w:val="20"/>
        </w:rPr>
        <w:t>по правилам,</w:t>
      </w:r>
      <w:r>
        <w:rPr>
          <w:rFonts w:ascii="Times New Roman" w:eastAsia="Calibri" w:hAnsi="Times New Roman" w:cs="Times New Roman"/>
          <w:sz w:val="20"/>
          <w:szCs w:val="20"/>
        </w:rPr>
        <w:t xml:space="preserve"> установленным ст. 32.1 </w:t>
      </w:r>
      <w:r>
        <w:rPr>
          <w:rFonts w:ascii="Times New Roman" w:hAnsi="Times New Roman"/>
          <w:sz w:val="20"/>
          <w:szCs w:val="20"/>
        </w:rPr>
        <w:t xml:space="preserve">Федерального закона от 21.12.2001 N 178-ФЗ «О приватизации государственного и </w:t>
      </w:r>
      <w:r>
        <w:rPr>
          <w:rFonts w:ascii="Times New Roman" w:hAnsi="Times New Roman"/>
          <w:sz w:val="20"/>
          <w:szCs w:val="20"/>
        </w:rPr>
        <w:lastRenderedPageBreak/>
        <w:t xml:space="preserve">муниципального имущества». 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Победителем аукциона признается лицо, предложившее наибольшую покупную цену по лоту за объект. </w:t>
      </w:r>
    </w:p>
    <w:p w:rsidR="00AC5C8D" w:rsidRDefault="003503E3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Оплата имущества Победителем аукциона производится </w:t>
      </w:r>
      <w:r w:rsidR="00386383">
        <w:rPr>
          <w:rFonts w:ascii="Times New Roman" w:eastAsia="Calibri" w:hAnsi="Times New Roman" w:cs="Times New Roman"/>
          <w:sz w:val="20"/>
          <w:szCs w:val="20"/>
        </w:rPr>
        <w:t xml:space="preserve">единовременно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даты заключения договора в следующем порядке: стоимость имущества по результатам аукциона, за минусом внесенного задатка 20% от первоначальной стоимости,  оплачивается </w:t>
      </w:r>
      <w:r w:rsidR="00386383">
        <w:rPr>
          <w:rFonts w:ascii="Times New Roman" w:eastAsia="Calibri" w:hAnsi="Times New Roman" w:cs="Times New Roman"/>
          <w:sz w:val="20"/>
          <w:szCs w:val="20"/>
        </w:rPr>
        <w:t>единовременно.</w:t>
      </w:r>
      <w:proofErr w:type="gramEnd"/>
    </w:p>
    <w:p w:rsidR="00AC5C8D" w:rsidRPr="00F23BE4" w:rsidRDefault="003503E3">
      <w:pPr>
        <w:widowControl w:val="0"/>
        <w:spacing w:after="0" w:line="240" w:lineRule="auto"/>
        <w:ind w:firstLine="567"/>
        <w:jc w:val="both"/>
        <w:rPr>
          <w:rStyle w:val="ListLabel1"/>
        </w:rPr>
      </w:pPr>
      <w:r w:rsidRPr="00F23BE4">
        <w:rPr>
          <w:rStyle w:val="ListLabel1"/>
        </w:rPr>
        <w:t xml:space="preserve">Передача покупателю приобретенного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F23BE4">
        <w:rPr>
          <w:rStyle w:val="ListLabel1"/>
        </w:rPr>
        <w:t>с даты заключения</w:t>
      </w:r>
      <w:proofErr w:type="gramEnd"/>
      <w:r w:rsidRPr="00F23BE4">
        <w:rPr>
          <w:rStyle w:val="ListLabel1"/>
        </w:rPr>
        <w:t xml:space="preserve"> договора.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 момента передачи покупателю приобретенного имущества и до момента его полной оплаты указанное имущество в силу 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  <w:proofErr w:type="gramEnd"/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AC5C8D" w:rsidRDefault="003503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покупателя могут быть взысканы также убытки, причиненные неисполнением договора купли-продажи.</w:t>
      </w:r>
    </w:p>
    <w:p w:rsidR="006D4E9A" w:rsidRPr="00A85C63" w:rsidRDefault="003503E3" w:rsidP="006D4E9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течение пяти рабочих дней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 даты подведения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итогов аукциона с победителем аукциона заключается договор купли-продажи. Форма договора размещена на Официальном сайте  РФ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размещении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информации о проведении </w:t>
      </w:r>
      <w:r w:rsidRPr="007B431B">
        <w:rPr>
          <w:rFonts w:ascii="Times New Roman" w:eastAsia="Calibri" w:hAnsi="Times New Roman" w:cs="Times New Roman"/>
          <w:sz w:val="20"/>
          <w:szCs w:val="20"/>
        </w:rPr>
        <w:t>торгов: torgi.gov.ru и на</w:t>
      </w:r>
      <w:r w:rsidR="006D4E9A">
        <w:rPr>
          <w:rFonts w:ascii="Times New Roman" w:eastAsia="Calibri" w:hAnsi="Times New Roman" w:cs="Times New Roman"/>
          <w:sz w:val="20"/>
          <w:szCs w:val="20"/>
        </w:rPr>
        <w:t xml:space="preserve"> Официальном сайте МО  </w:t>
      </w:r>
      <w:r w:rsidR="006D4E9A" w:rsidRPr="00A85C63">
        <w:rPr>
          <w:rFonts w:ascii="Times New Roman" w:eastAsia="Calibri" w:hAnsi="Times New Roman" w:cs="Times New Roman"/>
          <w:sz w:val="18"/>
          <w:szCs w:val="18"/>
        </w:rPr>
        <w:t>Завьяловский сельсовет</w:t>
      </w:r>
      <w:r w:rsidRPr="00A85C63">
        <w:rPr>
          <w:rFonts w:ascii="Times New Roman" w:eastAsia="Calibri" w:hAnsi="Times New Roman" w:cs="Times New Roman"/>
          <w:sz w:val="18"/>
          <w:szCs w:val="18"/>
        </w:rPr>
        <w:t>:</w:t>
      </w:r>
      <w:r w:rsidR="00475493" w:rsidRPr="00A85C63">
        <w:rPr>
          <w:sz w:val="18"/>
          <w:szCs w:val="18"/>
        </w:rPr>
        <w:t xml:space="preserve"> </w:t>
      </w:r>
      <w:r w:rsidR="006D4E9A" w:rsidRPr="00A85C63">
        <w:rPr>
          <w:sz w:val="18"/>
          <w:szCs w:val="18"/>
        </w:rPr>
        <w:t>http://завьяловка56.рф/.</w:t>
      </w:r>
    </w:p>
    <w:p w:rsidR="00A85C63" w:rsidRDefault="00A85C63" w:rsidP="00A85C6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           </w:t>
      </w:r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уклонении (отказе) Задаткодателя - победителя </w:t>
      </w:r>
      <w:proofErr w:type="gramStart"/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proofErr w:type="gramEnd"/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заключения в установленный срок договора купли-продажи возникают последствия определенные в соответствии с гражданским законодательством РФ.</w:t>
      </w:r>
    </w:p>
    <w:p w:rsidR="00AC5C8D" w:rsidRDefault="00A85C63" w:rsidP="007E78F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информационное сообщение опубликовано на Официальном сайте  РФ</w:t>
      </w:r>
      <w:r w:rsidRPr="00A85C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для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размещении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информации о проведении </w:t>
      </w:r>
      <w:r w:rsidRPr="007B431B">
        <w:rPr>
          <w:rFonts w:ascii="Times New Roman" w:eastAsia="Calibri" w:hAnsi="Times New Roman" w:cs="Times New Roman"/>
          <w:sz w:val="20"/>
          <w:szCs w:val="20"/>
        </w:rPr>
        <w:t>торгов: torgi.gov.ru и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Официальном сайте МО  </w:t>
      </w:r>
      <w:r w:rsidRPr="00A85C63">
        <w:rPr>
          <w:rFonts w:ascii="Times New Roman" w:eastAsia="Calibri" w:hAnsi="Times New Roman" w:cs="Times New Roman"/>
          <w:sz w:val="18"/>
          <w:szCs w:val="18"/>
        </w:rPr>
        <w:t>Завьяловский сельсовет:</w:t>
      </w:r>
      <w:r w:rsidRPr="00A85C63">
        <w:rPr>
          <w:sz w:val="18"/>
          <w:szCs w:val="18"/>
        </w:rPr>
        <w:t xml:space="preserve"> </w:t>
      </w:r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D4E9A" w:rsidRPr="00A85C63">
        <w:rPr>
          <w:sz w:val="20"/>
          <w:szCs w:val="20"/>
        </w:rPr>
        <w:t>http://завьяловка56.рф/</w:t>
      </w:r>
      <w:r w:rsidR="007E78FC">
        <w:rPr>
          <w:sz w:val="20"/>
          <w:szCs w:val="20"/>
        </w:rPr>
        <w:t>.</w:t>
      </w:r>
      <w:r w:rsidR="006D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по телефону </w:t>
      </w:r>
      <w:r w:rsidR="006D4E9A">
        <w:rPr>
          <w:rFonts w:ascii="Times New Roman" w:eastAsia="Times New Roman" w:hAnsi="Times New Roman" w:cs="Times New Roman"/>
          <w:sz w:val="20"/>
          <w:szCs w:val="20"/>
          <w:lang w:eastAsia="ru-RU"/>
        </w:rPr>
        <w:t>8(35352)54-2-13</w:t>
      </w:r>
    </w:p>
    <w:p w:rsidR="00AC5C8D" w:rsidRDefault="00AC5C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5C8D" w:rsidRDefault="00AC5C8D">
      <w:pPr>
        <w:rPr>
          <w:rFonts w:ascii="Times New Roman" w:hAnsi="Times New Roman"/>
          <w:sz w:val="20"/>
          <w:szCs w:val="20"/>
        </w:rPr>
      </w:pPr>
    </w:p>
    <w:p w:rsidR="00AC5C8D" w:rsidRDefault="00AC5C8D">
      <w:pPr>
        <w:rPr>
          <w:rFonts w:ascii="Times New Roman" w:hAnsi="Times New Roman"/>
          <w:sz w:val="20"/>
          <w:szCs w:val="20"/>
        </w:rPr>
      </w:pPr>
    </w:p>
    <w:p w:rsidR="00AC5C8D" w:rsidRDefault="00AC5C8D">
      <w:pPr>
        <w:rPr>
          <w:rFonts w:ascii="Times New Roman" w:hAnsi="Times New Roman"/>
          <w:sz w:val="20"/>
          <w:szCs w:val="20"/>
        </w:rPr>
        <w:sectPr w:rsidR="00AC5C8D">
          <w:pgSz w:w="11906" w:h="16838"/>
          <w:pgMar w:top="709" w:right="850" w:bottom="1134" w:left="993" w:header="0" w:footer="0" w:gutter="0"/>
          <w:cols w:space="720"/>
          <w:formProt w:val="0"/>
          <w:docGrid w:linePitch="360" w:charSpace="4096"/>
        </w:sectPr>
      </w:pPr>
    </w:p>
    <w:p w:rsidR="00AC5C8D" w:rsidRDefault="003503E3">
      <w:pPr>
        <w:pStyle w:val="3"/>
        <w:shd w:val="clear" w:color="auto" w:fill="auto"/>
        <w:tabs>
          <w:tab w:val="left" w:leader="underscore" w:pos="6034"/>
        </w:tabs>
        <w:spacing w:line="280" w:lineRule="exact"/>
        <w:jc w:val="center"/>
      </w:pPr>
      <w:r>
        <w:lastRenderedPageBreak/>
        <w:t xml:space="preserve">ДОГОВОР </w:t>
      </w:r>
    </w:p>
    <w:p w:rsidR="00AC5C8D" w:rsidRDefault="007E78FC">
      <w:pPr>
        <w:pStyle w:val="3"/>
        <w:shd w:val="clear" w:color="auto" w:fill="auto"/>
        <w:spacing w:line="280" w:lineRule="exact"/>
        <w:jc w:val="center"/>
      </w:pPr>
      <w:r>
        <w:t>купли-продажи нежилого здания</w:t>
      </w:r>
    </w:p>
    <w:p w:rsidR="00AC5C8D" w:rsidRDefault="00AC5C8D">
      <w:pPr>
        <w:pStyle w:val="3"/>
        <w:shd w:val="clear" w:color="auto" w:fill="auto"/>
        <w:spacing w:line="280" w:lineRule="exact"/>
        <w:jc w:val="center"/>
      </w:pPr>
    </w:p>
    <w:p w:rsidR="00AC5C8D" w:rsidRDefault="007E78FC">
      <w:pPr>
        <w:pStyle w:val="21"/>
        <w:shd w:val="clear" w:color="auto" w:fill="auto"/>
        <w:tabs>
          <w:tab w:val="left" w:pos="6437"/>
          <w:tab w:val="left" w:leader="underscore" w:pos="8393"/>
        </w:tabs>
        <w:spacing w:line="240" w:lineRule="exact"/>
        <w:jc w:val="left"/>
      </w:pPr>
      <w:r>
        <w:t>с. Завьяловка</w:t>
      </w:r>
      <w:r w:rsidR="003503E3">
        <w:tab/>
        <w:t xml:space="preserve">                  _________ 20</w:t>
      </w:r>
      <w:r w:rsidR="004E6385">
        <w:t>22</w:t>
      </w:r>
      <w:r w:rsidR="003503E3">
        <w:t>года</w:t>
      </w:r>
    </w:p>
    <w:p w:rsidR="00AC5C8D" w:rsidRDefault="00AC5C8D">
      <w:pPr>
        <w:pStyle w:val="21"/>
        <w:shd w:val="clear" w:color="auto" w:fill="auto"/>
        <w:tabs>
          <w:tab w:val="left" w:pos="6437"/>
          <w:tab w:val="left" w:leader="underscore" w:pos="8393"/>
        </w:tabs>
        <w:spacing w:line="240" w:lineRule="exact"/>
        <w:jc w:val="left"/>
      </w:pPr>
    </w:p>
    <w:p w:rsidR="00AC5C8D" w:rsidRDefault="003503E3">
      <w:pPr>
        <w:pStyle w:val="21"/>
        <w:shd w:val="clear" w:color="auto" w:fill="auto"/>
        <w:spacing w:line="274" w:lineRule="exact"/>
        <w:ind w:firstLine="360"/>
      </w:pPr>
      <w:r>
        <w:t xml:space="preserve">Администрация </w:t>
      </w:r>
      <w:r w:rsidR="00386383">
        <w:t>муницип</w:t>
      </w:r>
      <w:r w:rsidR="007E78FC">
        <w:t>ального образования Завьяловский</w:t>
      </w:r>
      <w:r w:rsidR="00386383">
        <w:t xml:space="preserve"> сельсовет Бугурусланск</w:t>
      </w:r>
      <w:r w:rsidR="00987CE3">
        <w:t>ого района Оренбургской области, в</w:t>
      </w:r>
      <w:r>
        <w:t xml:space="preserve"> лице</w:t>
      </w:r>
      <w:r w:rsidR="007E78FC">
        <w:t xml:space="preserve"> </w:t>
      </w:r>
      <w:proofErr w:type="gramStart"/>
      <w:r w:rsidR="007E78FC">
        <w:t>главы муниципального образования Соколова Валерия Владимировича</w:t>
      </w:r>
      <w:r w:rsidR="00386383">
        <w:t xml:space="preserve"> </w:t>
      </w:r>
      <w:r w:rsidR="00987CE3">
        <w:t>действующе</w:t>
      </w:r>
      <w:r w:rsidR="00EC7BC5">
        <w:t>й</w:t>
      </w:r>
      <w:proofErr w:type="gramEnd"/>
      <w:r w:rsidR="00987CE3">
        <w:t xml:space="preserve"> на основании Устава, именуемый в</w:t>
      </w:r>
      <w:r>
        <w:t xml:space="preserve"> дальнейшем «Продавец», с одной стороны и, </w:t>
      </w:r>
    </w:p>
    <w:p w:rsidR="00AC5C8D" w:rsidRDefault="003503E3">
      <w:pPr>
        <w:pStyle w:val="21"/>
        <w:shd w:val="clear" w:color="auto" w:fill="auto"/>
        <w:spacing w:line="274" w:lineRule="exact"/>
      </w:pPr>
      <w:r>
        <w:t xml:space="preserve">                                          ,  </w:t>
      </w:r>
      <w:proofErr w:type="gramStart"/>
      <w:r>
        <w:t>именуемая</w:t>
      </w:r>
      <w:proofErr w:type="gramEnd"/>
      <w:r>
        <w:t xml:space="preserve"> в дальнейшем «</w:t>
      </w:r>
      <w:r>
        <w:rPr>
          <w:rStyle w:val="20"/>
        </w:rPr>
        <w:t>Покупатель»</w:t>
      </w:r>
      <w:r>
        <w:t>, с другой</w:t>
      </w:r>
    </w:p>
    <w:p w:rsidR="00AC5C8D" w:rsidRDefault="003503E3">
      <w:pPr>
        <w:pStyle w:val="21"/>
        <w:shd w:val="clear" w:color="auto" w:fill="auto"/>
        <w:tabs>
          <w:tab w:val="left" w:leader="underscore" w:pos="4430"/>
          <w:tab w:val="left" w:leader="underscore" w:pos="5645"/>
          <w:tab w:val="left" w:leader="underscore" w:pos="8393"/>
          <w:tab w:val="left" w:leader="underscore" w:pos="9629"/>
        </w:tabs>
        <w:spacing w:line="274" w:lineRule="exact"/>
      </w:pPr>
      <w:r>
        <w:t xml:space="preserve">стороны, вместе именуемые «Стороны», на основании распоряжения администрации </w:t>
      </w:r>
      <w:r w:rsidR="007E78FC">
        <w:t xml:space="preserve"> муниципального образования Завьяловский сельсовет </w:t>
      </w:r>
      <w:r>
        <w:t xml:space="preserve">Бугурусланского  района Оренбургской области от          №    </w:t>
      </w:r>
      <w:proofErr w:type="gramStart"/>
      <w:r>
        <w:t>-р</w:t>
      </w:r>
      <w:proofErr w:type="gramEnd"/>
      <w:r>
        <w:t>, протокола от     №1, подписали настоящий Договор о нижеследующем:</w:t>
      </w:r>
    </w:p>
    <w:p w:rsidR="00AC5C8D" w:rsidRDefault="00AC5C8D">
      <w:pPr>
        <w:pStyle w:val="4"/>
        <w:shd w:val="clear" w:color="auto" w:fill="auto"/>
        <w:jc w:val="left"/>
      </w:pPr>
    </w:p>
    <w:p w:rsidR="00AC5C8D" w:rsidRDefault="003503E3">
      <w:pPr>
        <w:pStyle w:val="4"/>
        <w:numPr>
          <w:ilvl w:val="0"/>
          <w:numId w:val="3"/>
        </w:numPr>
        <w:shd w:val="clear" w:color="auto" w:fill="auto"/>
        <w:jc w:val="center"/>
      </w:pPr>
      <w:r>
        <w:t>Предмет Договора</w:t>
      </w:r>
    </w:p>
    <w:p w:rsidR="00AC5C8D" w:rsidRDefault="00AC5C8D">
      <w:pPr>
        <w:pStyle w:val="4"/>
        <w:shd w:val="clear" w:color="auto" w:fill="auto"/>
        <w:ind w:left="1080"/>
        <w:jc w:val="left"/>
      </w:pPr>
    </w:p>
    <w:p w:rsidR="00AC5C8D" w:rsidRDefault="003503E3">
      <w:pPr>
        <w:pStyle w:val="21"/>
        <w:numPr>
          <w:ilvl w:val="0"/>
          <w:numId w:val="1"/>
        </w:numPr>
        <w:shd w:val="clear" w:color="auto" w:fill="auto"/>
        <w:tabs>
          <w:tab w:val="left" w:pos="1197"/>
        </w:tabs>
        <w:spacing w:line="274" w:lineRule="exact"/>
        <w:ind w:firstLine="360"/>
      </w:pPr>
      <w:r>
        <w:t>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имущество, являющееся объектом муниципальной собственности:</w:t>
      </w:r>
    </w:p>
    <w:p w:rsidR="00AC5C8D" w:rsidRDefault="003503E3">
      <w:pPr>
        <w:pStyle w:val="21"/>
        <w:shd w:val="clear" w:color="auto" w:fill="auto"/>
        <w:spacing w:line="274" w:lineRule="exact"/>
        <w:ind w:firstLine="360"/>
      </w:pPr>
      <w:r>
        <w:t xml:space="preserve">По настоящему договору передается </w:t>
      </w:r>
      <w:r>
        <w:rPr>
          <w:rStyle w:val="20"/>
        </w:rPr>
        <w:t xml:space="preserve">                                  (далее – Нежилое здание)</w:t>
      </w:r>
      <w:r>
        <w:rPr>
          <w:color w:val="FF0000"/>
        </w:rPr>
        <w:t>.</w:t>
      </w:r>
    </w:p>
    <w:p w:rsidR="00AC5C8D" w:rsidRDefault="007E78FC" w:rsidP="007E78FC">
      <w:pPr>
        <w:pStyle w:val="21"/>
        <w:shd w:val="clear" w:color="auto" w:fill="auto"/>
        <w:spacing w:line="274" w:lineRule="exact"/>
        <w:ind w:firstLine="360"/>
      </w:pPr>
      <w:r>
        <w:t>Нежилое здание</w:t>
      </w:r>
      <w:r w:rsidR="003503E3">
        <w:t xml:space="preserve"> принадлежит на праве собственно</w:t>
      </w:r>
      <w:r w:rsidR="00987CE3">
        <w:t>сти муницип</w:t>
      </w:r>
      <w:r>
        <w:t>альному образованию Завьяловский сельсовет,</w:t>
      </w:r>
      <w:r w:rsidR="003503E3">
        <w:t xml:space="preserve"> запись регистрации №                      </w:t>
      </w:r>
    </w:p>
    <w:p w:rsidR="00AC5C8D" w:rsidRDefault="003503E3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line="274" w:lineRule="exact"/>
        <w:ind w:firstLine="360"/>
      </w:pPr>
      <w:r>
        <w:t xml:space="preserve">Продавец гарантирует, что продаваемое по настоящему Договору </w:t>
      </w:r>
      <w:r w:rsidR="006F605B">
        <w:t xml:space="preserve">нежилое здание </w:t>
      </w:r>
      <w:r>
        <w:t>никому другому не продан, не заложен, не является предметом спора, под арестом или запретом не состоит.</w:t>
      </w:r>
    </w:p>
    <w:p w:rsidR="00AC5C8D" w:rsidRDefault="003503E3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line="274" w:lineRule="exact"/>
        <w:ind w:firstLine="360"/>
      </w:pPr>
      <w:r>
        <w:t xml:space="preserve">Переход права собственности на </w:t>
      </w:r>
      <w:r w:rsidR="006F605B">
        <w:t>нежилое здание</w:t>
      </w:r>
      <w:r>
        <w:t xml:space="preserve"> от Продавца к Покупателю подлежит обязательной государственной регистрации в Управлении Федеральной службы государственной регистрации, кадастра и картографии по Оренбургской области. Регистрация перехода права собственности на </w:t>
      </w:r>
      <w:r w:rsidR="006F605B">
        <w:t xml:space="preserve">нежилое здание </w:t>
      </w:r>
      <w:r>
        <w:t>осуществляется силами и за счет Покупателя.</w:t>
      </w:r>
    </w:p>
    <w:p w:rsidR="00AC5C8D" w:rsidRDefault="00AC5C8D">
      <w:pPr>
        <w:pStyle w:val="21"/>
        <w:shd w:val="clear" w:color="auto" w:fill="auto"/>
        <w:tabs>
          <w:tab w:val="left" w:pos="1206"/>
        </w:tabs>
        <w:spacing w:line="274" w:lineRule="exact"/>
        <w:ind w:left="360"/>
        <w:jc w:val="left"/>
      </w:pPr>
    </w:p>
    <w:p w:rsidR="00987CE3" w:rsidRDefault="00987CE3">
      <w:pPr>
        <w:pStyle w:val="21"/>
        <w:shd w:val="clear" w:color="auto" w:fill="auto"/>
        <w:tabs>
          <w:tab w:val="left" w:pos="1206"/>
        </w:tabs>
        <w:spacing w:line="274" w:lineRule="exact"/>
        <w:ind w:left="360"/>
        <w:jc w:val="left"/>
      </w:pPr>
    </w:p>
    <w:p w:rsidR="00987CE3" w:rsidRDefault="00987CE3">
      <w:pPr>
        <w:pStyle w:val="21"/>
        <w:shd w:val="clear" w:color="auto" w:fill="auto"/>
        <w:tabs>
          <w:tab w:val="left" w:pos="1206"/>
        </w:tabs>
        <w:spacing w:line="274" w:lineRule="exact"/>
        <w:ind w:left="360"/>
        <w:jc w:val="left"/>
      </w:pPr>
    </w:p>
    <w:p w:rsidR="00987CE3" w:rsidRDefault="00987CE3">
      <w:pPr>
        <w:pStyle w:val="21"/>
        <w:shd w:val="clear" w:color="auto" w:fill="auto"/>
        <w:tabs>
          <w:tab w:val="left" w:pos="1206"/>
        </w:tabs>
        <w:spacing w:line="274" w:lineRule="exact"/>
        <w:ind w:left="360"/>
        <w:jc w:val="left"/>
      </w:pPr>
    </w:p>
    <w:p w:rsidR="00AC5C8D" w:rsidRDefault="003503E3">
      <w:pPr>
        <w:pStyle w:val="4"/>
        <w:numPr>
          <w:ilvl w:val="0"/>
          <w:numId w:val="3"/>
        </w:numPr>
        <w:shd w:val="clear" w:color="auto" w:fill="auto"/>
        <w:jc w:val="center"/>
      </w:pPr>
      <w:r>
        <w:t>Стоимость имущества и порядок его оплаты</w:t>
      </w:r>
    </w:p>
    <w:p w:rsidR="00AC5C8D" w:rsidRDefault="00AC5C8D">
      <w:pPr>
        <w:pStyle w:val="4"/>
        <w:shd w:val="clear" w:color="auto" w:fill="auto"/>
        <w:ind w:left="1080"/>
        <w:jc w:val="left"/>
      </w:pPr>
    </w:p>
    <w:p w:rsidR="00AC5C8D" w:rsidRDefault="006F605B">
      <w:pPr>
        <w:pStyle w:val="21"/>
        <w:numPr>
          <w:ilvl w:val="0"/>
          <w:numId w:val="2"/>
        </w:numPr>
        <w:shd w:val="clear" w:color="auto" w:fill="auto"/>
        <w:tabs>
          <w:tab w:val="left" w:pos="1131"/>
          <w:tab w:val="left" w:leader="underscore" w:pos="9629"/>
        </w:tabs>
        <w:spacing w:line="274" w:lineRule="exact"/>
        <w:ind w:firstLine="360"/>
      </w:pPr>
      <w:r>
        <w:t>Цена продаваемого н</w:t>
      </w:r>
      <w:r w:rsidR="003503E3">
        <w:t>ежи</w:t>
      </w:r>
      <w:r>
        <w:t xml:space="preserve">лого здания </w:t>
      </w:r>
      <w:r w:rsidR="003503E3">
        <w:t xml:space="preserve"> составляет          </w:t>
      </w:r>
    </w:p>
    <w:p w:rsidR="00AC5C8D" w:rsidRDefault="003503E3">
      <w:pPr>
        <w:pStyle w:val="21"/>
        <w:shd w:val="clear" w:color="auto" w:fill="auto"/>
        <w:tabs>
          <w:tab w:val="left" w:leader="underscore" w:pos="2837"/>
        </w:tabs>
        <w:spacing w:line="274" w:lineRule="exact"/>
      </w:pPr>
      <w:r>
        <w:t>(                      ) рублей, с НДС 20%               (</w:t>
      </w:r>
      <w:proofErr w:type="gramStart"/>
      <w:r>
        <w:t xml:space="preserve">                     )</w:t>
      </w:r>
      <w:proofErr w:type="gramEnd"/>
      <w:r>
        <w:t>.</w:t>
      </w:r>
    </w:p>
    <w:p w:rsidR="00AC5C8D" w:rsidRDefault="003503E3">
      <w:pPr>
        <w:pStyle w:val="21"/>
        <w:shd w:val="clear" w:color="auto" w:fill="auto"/>
        <w:tabs>
          <w:tab w:val="left" w:pos="1225"/>
        </w:tabs>
        <w:spacing w:line="274" w:lineRule="exact"/>
        <w:ind w:left="1080"/>
      </w:pPr>
      <w:r>
        <w:t xml:space="preserve">      2.2. На момент подписания договора задаток, внесенный Покупателем в размере         </w:t>
      </w:r>
    </w:p>
    <w:p w:rsidR="00AC5C8D" w:rsidRDefault="003503E3">
      <w:pPr>
        <w:pStyle w:val="21"/>
        <w:shd w:val="clear" w:color="auto" w:fill="auto"/>
        <w:tabs>
          <w:tab w:val="left" w:leader="underscore" w:pos="5698"/>
          <w:tab w:val="left" w:leader="underscore" w:pos="7392"/>
        </w:tabs>
        <w:spacing w:line="274" w:lineRule="exact"/>
      </w:pPr>
      <w:r>
        <w:lastRenderedPageBreak/>
        <w:t>(              ) рублей засчитывается в счет оплаты за имущество и земельный участок.</w:t>
      </w:r>
    </w:p>
    <w:p w:rsidR="00AC5C8D" w:rsidRDefault="003503E3">
      <w:pPr>
        <w:pStyle w:val="21"/>
        <w:widowControl w:val="0"/>
        <w:shd w:val="clear" w:color="auto" w:fill="auto"/>
        <w:tabs>
          <w:tab w:val="left" w:pos="1082"/>
        </w:tabs>
        <w:spacing w:line="274" w:lineRule="exact"/>
        <w:ind w:left="720"/>
      </w:pPr>
      <w:r>
        <w:t xml:space="preserve">     </w:t>
      </w: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 xml:space="preserve">За вычетом суммы задатка указанной в п. 2.2. настоящего договора, подлежащая оплате, оставшиеся часть цены продажи имущества  на момент заключения договора составляет                    (                 ) рублей (без НДС), и оплачивается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987CE3">
        <w:rPr>
          <w:rFonts w:eastAsia="Calibri"/>
          <w:color w:val="000000"/>
          <w:sz w:val="24"/>
          <w:szCs w:val="24"/>
        </w:rPr>
        <w:t>единовременно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End"/>
    </w:p>
    <w:p w:rsidR="00F9291D" w:rsidRDefault="00987CE3" w:rsidP="00F9291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t>2.4</w:t>
      </w:r>
      <w:r w:rsidR="003503E3">
        <w:t xml:space="preserve">. Покупатель </w:t>
      </w:r>
      <w:proofErr w:type="gramStart"/>
      <w:r w:rsidR="003503E3">
        <w:t>оплачивает указанную сумму в</w:t>
      </w:r>
      <w:proofErr w:type="gramEnd"/>
      <w:r w:rsidR="003503E3">
        <w:t xml:space="preserve"> безналичном порядке путем перечисления на счет  по следующим реквизитам: </w:t>
      </w:r>
      <w:proofErr w:type="gramStart"/>
      <w:r w:rsidR="00F9291D" w:rsidRPr="0087705C">
        <w:rPr>
          <w:rFonts w:ascii="Times New Roman" w:eastAsia="Calibri" w:hAnsi="Times New Roman" w:cs="Times New Roman"/>
          <w:b/>
        </w:rPr>
        <w:t>УФК по Оренбургской области (Администрация муниципального образования Завьяловский сельсовет  Бугурусланского   района Оренбургской области л/с 04533Р08159)  расчетный счет № 03100643000000015300 ИНН 5624020913</w:t>
      </w:r>
      <w:r w:rsidR="00F9291D" w:rsidRPr="0087705C">
        <w:rPr>
          <w:b/>
        </w:rPr>
        <w:t xml:space="preserve"> </w:t>
      </w:r>
      <w:r w:rsidR="00F9291D" w:rsidRPr="0087705C">
        <w:rPr>
          <w:rFonts w:ascii="Times New Roman" w:eastAsia="Calibri" w:hAnsi="Times New Roman" w:cs="Times New Roman"/>
          <w:b/>
        </w:rPr>
        <w:t>КПП 562401001   БИК 015354008 ОТДЕЛЕНИЕ ОРЕНБУРГ БАНКА РОССИИ  //УФК по Оренбургской области, г. Оренбург, Единый казначейский счет: 40102810545370000045  КБК 025 1 14 02053 10 0000 410 ОКТМО 53611413</w:t>
      </w:r>
      <w:r w:rsidR="00F9291D">
        <w:rPr>
          <w:b/>
        </w:rPr>
        <w:t xml:space="preserve"> </w:t>
      </w:r>
      <w:proofErr w:type="gramEnd"/>
    </w:p>
    <w:p w:rsidR="00AC5C8D" w:rsidRDefault="003503E3">
      <w:pPr>
        <w:pStyle w:val="21"/>
        <w:shd w:val="clear" w:color="auto" w:fill="auto"/>
        <w:tabs>
          <w:tab w:val="left" w:pos="1053"/>
        </w:tabs>
        <w:spacing w:line="274" w:lineRule="exact"/>
        <w:ind w:left="720"/>
      </w:pPr>
      <w:r>
        <w:t xml:space="preserve">   2.6. Надлежащим выполнением обязательств Покупателя по оплате имущества является поступление денежных средств на</w:t>
      </w:r>
      <w:r w:rsidR="00D409AA">
        <w:t xml:space="preserve"> счет Продавца указанный в п.2.4 </w:t>
      </w:r>
      <w:r>
        <w:t>настоящего договора.</w:t>
      </w:r>
    </w:p>
    <w:p w:rsidR="00AC5C8D" w:rsidRDefault="00AC5C8D">
      <w:pPr>
        <w:pStyle w:val="12"/>
        <w:keepNext/>
        <w:keepLines/>
        <w:shd w:val="clear" w:color="auto" w:fill="auto"/>
        <w:ind w:firstLine="360"/>
        <w:jc w:val="left"/>
      </w:pPr>
    </w:p>
    <w:p w:rsidR="00AC5C8D" w:rsidRDefault="003503E3">
      <w:pPr>
        <w:pStyle w:val="12"/>
        <w:keepNext/>
        <w:keepLines/>
        <w:shd w:val="clear" w:color="auto" w:fill="auto"/>
      </w:pPr>
      <w:bookmarkStart w:id="1" w:name="bookmark0"/>
      <w:r>
        <w:t>Ш. Порядок передачи имущества</w:t>
      </w:r>
      <w:bookmarkEnd w:id="1"/>
    </w:p>
    <w:p w:rsidR="00AC5C8D" w:rsidRDefault="00AC5C8D">
      <w:pPr>
        <w:pStyle w:val="12"/>
        <w:keepNext/>
        <w:keepLines/>
        <w:shd w:val="clear" w:color="auto" w:fill="auto"/>
        <w:jc w:val="left"/>
      </w:pPr>
    </w:p>
    <w:p w:rsidR="00AC5C8D" w:rsidRDefault="003503E3">
      <w:pPr>
        <w:pStyle w:val="21"/>
        <w:numPr>
          <w:ilvl w:val="0"/>
          <w:numId w:val="4"/>
        </w:numPr>
        <w:shd w:val="clear" w:color="auto" w:fill="auto"/>
        <w:tabs>
          <w:tab w:val="left" w:pos="1025"/>
        </w:tabs>
        <w:spacing w:line="274" w:lineRule="exact"/>
        <w:ind w:firstLine="360"/>
      </w:pPr>
      <w:r>
        <w:t xml:space="preserve">Передача отчуждаемого Продавцом </w:t>
      </w:r>
      <w:r w:rsidR="006F605B">
        <w:t>нежилого здания</w:t>
      </w:r>
      <w:r>
        <w:t xml:space="preserve"> и принятие его Покупателем осуществляется на основании акта приема-передачи, которые являются неотъемлемой частью настоящего Договора.</w:t>
      </w:r>
    </w:p>
    <w:p w:rsidR="00AC5C8D" w:rsidRDefault="003503E3">
      <w:pPr>
        <w:pStyle w:val="21"/>
        <w:numPr>
          <w:ilvl w:val="0"/>
          <w:numId w:val="4"/>
        </w:numPr>
        <w:shd w:val="clear" w:color="auto" w:fill="auto"/>
        <w:tabs>
          <w:tab w:val="left" w:pos="1025"/>
        </w:tabs>
        <w:spacing w:line="274" w:lineRule="exact"/>
        <w:ind w:firstLine="360"/>
      </w:pPr>
      <w:r>
        <w:t xml:space="preserve">Продавец передает проданное имущество Покупателю не позднее 30 календарных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AC5C8D" w:rsidRDefault="003503E3">
      <w:pPr>
        <w:pStyle w:val="21"/>
        <w:numPr>
          <w:ilvl w:val="0"/>
          <w:numId w:val="4"/>
        </w:numPr>
        <w:shd w:val="clear" w:color="auto" w:fill="auto"/>
        <w:tabs>
          <w:tab w:val="left" w:pos="1020"/>
        </w:tabs>
        <w:spacing w:line="274" w:lineRule="exact"/>
        <w:ind w:firstLine="360"/>
      </w:pPr>
      <w:r>
        <w:t>Покупатель приобретает право собственности на имущество с момента государст</w:t>
      </w:r>
      <w:r>
        <w:softHyphen/>
        <w:t>венной регистрации права собственности.</w:t>
      </w:r>
    </w:p>
    <w:p w:rsidR="00AC5C8D" w:rsidRDefault="003503E3">
      <w:pPr>
        <w:widowControl w:val="0"/>
        <w:tabs>
          <w:tab w:val="left" w:pos="10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3.4. </w:t>
      </w:r>
      <w:proofErr w:type="gramStart"/>
      <w:r w:rsidR="00987CE3" w:rsidRPr="00987CE3">
        <w:rPr>
          <w:rFonts w:ascii="Times New Roman" w:hAnsi="Times New Roman"/>
          <w:sz w:val="24"/>
          <w:szCs w:val="24"/>
        </w:rPr>
        <w:t>С момента передачи покупателю приобретенного имущества и до момента его полной оплаты указанное имущество в силу 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  <w:proofErr w:type="gramEnd"/>
    </w:p>
    <w:p w:rsidR="00AC5C8D" w:rsidRDefault="00AC5C8D">
      <w:pPr>
        <w:pStyle w:val="21"/>
        <w:shd w:val="clear" w:color="auto" w:fill="auto"/>
        <w:tabs>
          <w:tab w:val="left" w:pos="1020"/>
        </w:tabs>
        <w:spacing w:line="274" w:lineRule="exact"/>
        <w:ind w:left="360"/>
        <w:jc w:val="left"/>
      </w:pPr>
    </w:p>
    <w:p w:rsidR="00AC5C8D" w:rsidRDefault="003503E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exact"/>
      </w:pPr>
      <w:bookmarkStart w:id="2" w:name="bookmark1"/>
      <w:r>
        <w:t>Ответственность сторон</w:t>
      </w:r>
      <w:bookmarkEnd w:id="2"/>
    </w:p>
    <w:p w:rsidR="00AC5C8D" w:rsidRDefault="00AC5C8D">
      <w:pPr>
        <w:pStyle w:val="12"/>
        <w:keepNext/>
        <w:keepLines/>
        <w:shd w:val="clear" w:color="auto" w:fill="auto"/>
        <w:tabs>
          <w:tab w:val="left" w:pos="3773"/>
        </w:tabs>
        <w:spacing w:line="240" w:lineRule="exact"/>
        <w:jc w:val="left"/>
      </w:pPr>
    </w:p>
    <w:p w:rsidR="00AC5C8D" w:rsidRDefault="003503E3">
      <w:pPr>
        <w:pStyle w:val="21"/>
        <w:numPr>
          <w:ilvl w:val="0"/>
          <w:numId w:val="6"/>
        </w:numPr>
        <w:shd w:val="clear" w:color="auto" w:fill="auto"/>
        <w:tabs>
          <w:tab w:val="left" w:pos="1053"/>
        </w:tabs>
        <w:spacing w:line="274" w:lineRule="exact"/>
        <w:ind w:firstLine="360"/>
      </w:pPr>
      <w:r>
        <w:t>За невыполнение или ненадлежащее выполнение обязательств по настоящему До</w:t>
      </w:r>
      <w:r>
        <w:softHyphen/>
        <w:t>говору виновная сторона несет имущественную ответственность в соответствии с законода</w:t>
      </w:r>
      <w:r>
        <w:softHyphen/>
        <w:t>тельством Российской Федерации и настоящим Договором.</w:t>
      </w:r>
    </w:p>
    <w:p w:rsidR="00AC5C8D" w:rsidRDefault="003503E3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firstLine="360"/>
      </w:pPr>
      <w:proofErr w:type="gramStart"/>
      <w:r>
        <w:t>В случае уклонения Покупателя от фактического принятия имущества в установ</w:t>
      </w:r>
      <w:r>
        <w:softHyphen/>
        <w:t>ленный настоящим Договором срок он уплачивает Продавцу пеню в размере 1/300 ставки рефинансирования ЦБ РФ от общей стоимости имущества за каждый день просрочки.</w:t>
      </w:r>
      <w:proofErr w:type="gramEnd"/>
    </w:p>
    <w:p w:rsidR="00AC5C8D" w:rsidRDefault="003503E3">
      <w:pPr>
        <w:pStyle w:val="21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firstLine="360"/>
      </w:pPr>
      <w:proofErr w:type="gramStart"/>
      <w:r>
        <w:t>В случае уклонения Продавца от фактической передачи имущества в установленный настоящим Договором срок он уплачивает Покупателю пеню в размере 1/300 ставки рефинансирования ЦБ РФ от общей стоимости имущества за каждый день просрочки.</w:t>
      </w:r>
      <w:proofErr w:type="gramEnd"/>
    </w:p>
    <w:p w:rsidR="00AC5C8D" w:rsidRDefault="00AC5C8D">
      <w:pPr>
        <w:pStyle w:val="21"/>
        <w:shd w:val="clear" w:color="auto" w:fill="auto"/>
        <w:tabs>
          <w:tab w:val="left" w:pos="1101"/>
        </w:tabs>
        <w:spacing w:line="274" w:lineRule="exact"/>
      </w:pPr>
    </w:p>
    <w:p w:rsidR="00AC5C8D" w:rsidRDefault="003503E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</w:pPr>
      <w:bookmarkStart w:id="3" w:name="bookmark2"/>
      <w:r>
        <w:lastRenderedPageBreak/>
        <w:t>Прочие условия</w:t>
      </w:r>
      <w:bookmarkEnd w:id="3"/>
    </w:p>
    <w:p w:rsidR="00AC5C8D" w:rsidRDefault="00AC5C8D">
      <w:pPr>
        <w:pStyle w:val="12"/>
        <w:keepNext/>
        <w:keepLines/>
        <w:shd w:val="clear" w:color="auto" w:fill="auto"/>
        <w:tabs>
          <w:tab w:val="left" w:pos="4510"/>
        </w:tabs>
        <w:jc w:val="left"/>
      </w:pPr>
    </w:p>
    <w:p w:rsidR="00AC5C8D" w:rsidRDefault="003503E3">
      <w:pPr>
        <w:pStyle w:val="21"/>
        <w:numPr>
          <w:ilvl w:val="0"/>
          <w:numId w:val="7"/>
        </w:numPr>
        <w:shd w:val="clear" w:color="auto" w:fill="auto"/>
        <w:tabs>
          <w:tab w:val="left" w:pos="1101"/>
        </w:tabs>
        <w:spacing w:line="274" w:lineRule="exact"/>
        <w:ind w:firstLine="360"/>
      </w:pPr>
      <w: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Сторон, если иное не установлено настоящим Договором.</w:t>
      </w:r>
    </w:p>
    <w:p w:rsidR="00AC5C8D" w:rsidRDefault="003503E3">
      <w:pPr>
        <w:pStyle w:val="21"/>
        <w:numPr>
          <w:ilvl w:val="0"/>
          <w:numId w:val="7"/>
        </w:numPr>
        <w:shd w:val="clear" w:color="auto" w:fill="auto"/>
        <w:tabs>
          <w:tab w:val="left" w:pos="1120"/>
        </w:tabs>
        <w:spacing w:line="274" w:lineRule="exact"/>
        <w:ind w:firstLine="360"/>
      </w:pPr>
      <w:r>
        <w:t>Все уведомления и сообщения должны направляться в письменной форме.</w:t>
      </w:r>
    </w:p>
    <w:p w:rsidR="00AC5C8D" w:rsidRDefault="003503E3">
      <w:pPr>
        <w:pStyle w:val="21"/>
        <w:numPr>
          <w:ilvl w:val="0"/>
          <w:numId w:val="7"/>
        </w:numPr>
        <w:shd w:val="clear" w:color="auto" w:fill="auto"/>
        <w:tabs>
          <w:tab w:val="left" w:pos="1096"/>
        </w:tabs>
        <w:spacing w:line="274" w:lineRule="exact"/>
        <w:ind w:firstLine="360"/>
      </w:pPr>
      <w:r>
        <w:t>Во всем остальном, что не предусмотрено настоящим Договором, Стороны руково</w:t>
      </w:r>
      <w:r>
        <w:softHyphen/>
        <w:t>дствуются действующим законодательством.</w:t>
      </w:r>
    </w:p>
    <w:p w:rsidR="00AC5C8D" w:rsidRDefault="003503E3">
      <w:pPr>
        <w:pStyle w:val="21"/>
        <w:numPr>
          <w:ilvl w:val="0"/>
          <w:numId w:val="7"/>
        </w:numPr>
        <w:shd w:val="clear" w:color="auto" w:fill="auto"/>
        <w:tabs>
          <w:tab w:val="left" w:pos="1092"/>
        </w:tabs>
        <w:spacing w:line="274" w:lineRule="exact"/>
        <w:ind w:firstLine="360"/>
      </w:pPr>
      <w: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C5C8D" w:rsidRDefault="003503E3">
      <w:pPr>
        <w:pStyle w:val="21"/>
        <w:shd w:val="clear" w:color="auto" w:fill="auto"/>
        <w:spacing w:line="274" w:lineRule="exact"/>
        <w:ind w:firstLine="360"/>
        <w:jc w:val="left"/>
      </w:pPr>
      <w: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AC5C8D" w:rsidRDefault="00AC5C8D">
      <w:pPr>
        <w:pStyle w:val="21"/>
        <w:shd w:val="clear" w:color="auto" w:fill="auto"/>
        <w:spacing w:line="274" w:lineRule="exact"/>
        <w:ind w:firstLine="360"/>
        <w:jc w:val="left"/>
      </w:pPr>
    </w:p>
    <w:p w:rsidR="00AC5C8D" w:rsidRDefault="003503E3" w:rsidP="00987CE3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</w:pPr>
      <w:bookmarkStart w:id="4" w:name="bookmark3"/>
      <w:r>
        <w:t>Заключительные положения</w:t>
      </w:r>
      <w:bookmarkEnd w:id="4"/>
    </w:p>
    <w:p w:rsidR="00AC5C8D" w:rsidRDefault="003503E3">
      <w:pPr>
        <w:pStyle w:val="21"/>
        <w:numPr>
          <w:ilvl w:val="0"/>
          <w:numId w:val="8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Настоящий Договор составлен в трех экземплярах, имеющих одинаковую юриди</w:t>
      </w:r>
      <w:r>
        <w:softHyphen/>
        <w:t>ческую силу, по одному экземпляру для каждой из Сторон и экземпляр для государственной регистрации права собственности Покупателя.</w:t>
      </w:r>
    </w:p>
    <w:p w:rsidR="00AC5C8D" w:rsidRDefault="003503E3">
      <w:pPr>
        <w:pStyle w:val="21"/>
        <w:numPr>
          <w:ilvl w:val="0"/>
          <w:numId w:val="8"/>
        </w:numPr>
        <w:shd w:val="clear" w:color="auto" w:fill="auto"/>
        <w:tabs>
          <w:tab w:val="left" w:pos="1125"/>
        </w:tabs>
        <w:spacing w:line="274" w:lineRule="exact"/>
        <w:ind w:firstLine="360"/>
        <w:jc w:val="left"/>
      </w:pPr>
      <w:r>
        <w:t>К настоящему Договору прилагаются:</w:t>
      </w:r>
    </w:p>
    <w:p w:rsidR="00AC5C8D" w:rsidRDefault="003503E3">
      <w:pPr>
        <w:pStyle w:val="21"/>
        <w:shd w:val="clear" w:color="auto" w:fill="auto"/>
        <w:spacing w:line="274" w:lineRule="exact"/>
        <w:ind w:firstLine="360"/>
        <w:jc w:val="left"/>
      </w:pPr>
      <w:r>
        <w:t>- акт приема - передачи имущества (Приложение №1);</w:t>
      </w:r>
    </w:p>
    <w:p w:rsidR="00AC5C8D" w:rsidRDefault="00AC5C8D">
      <w:pPr>
        <w:pStyle w:val="21"/>
        <w:shd w:val="clear" w:color="auto" w:fill="auto"/>
        <w:spacing w:line="274" w:lineRule="exact"/>
        <w:ind w:firstLine="360"/>
        <w:jc w:val="left"/>
      </w:pPr>
    </w:p>
    <w:p w:rsidR="00AC5C8D" w:rsidRDefault="003503E3">
      <w:pPr>
        <w:pStyle w:val="21"/>
        <w:numPr>
          <w:ilvl w:val="0"/>
          <w:numId w:val="5"/>
        </w:numPr>
        <w:shd w:val="clear" w:color="auto" w:fill="auto"/>
        <w:spacing w:line="274" w:lineRule="exact"/>
        <w:ind w:firstLine="360"/>
        <w:jc w:val="left"/>
      </w:pPr>
      <w:r>
        <w:rPr>
          <w:rStyle w:val="20"/>
        </w:rPr>
        <w:t xml:space="preserve">Место нахождения и реквизиты Сторон </w:t>
      </w:r>
    </w:p>
    <w:p w:rsidR="00AC5C8D" w:rsidRDefault="00AC5C8D">
      <w:pPr>
        <w:pStyle w:val="21"/>
        <w:shd w:val="clear" w:color="auto" w:fill="auto"/>
        <w:spacing w:line="274" w:lineRule="exact"/>
        <w:ind w:left="360"/>
        <w:jc w:val="left"/>
        <w:rPr>
          <w:rStyle w:val="20"/>
          <w:b w:val="0"/>
          <w:bCs w:val="0"/>
        </w:rPr>
      </w:pPr>
    </w:p>
    <w:tbl>
      <w:tblPr>
        <w:tblW w:w="9614" w:type="dxa"/>
        <w:tblLook w:val="0000"/>
      </w:tblPr>
      <w:tblGrid>
        <w:gridCol w:w="4808"/>
        <w:gridCol w:w="4806"/>
      </w:tblGrid>
      <w:tr w:rsidR="00AC5C8D">
        <w:tc>
          <w:tcPr>
            <w:tcW w:w="4807" w:type="dxa"/>
            <w:shd w:val="clear" w:color="auto" w:fill="auto"/>
          </w:tcPr>
          <w:p w:rsidR="00AC5C8D" w:rsidRDefault="003503E3">
            <w:r>
              <w:rPr>
                <w:rFonts w:ascii="Times New Roman" w:eastAsia="Times New Roman" w:hAnsi="Times New Roman" w:cs="Times New Roman"/>
              </w:rPr>
              <w:t>Продавец</w:t>
            </w:r>
          </w:p>
        </w:tc>
        <w:tc>
          <w:tcPr>
            <w:tcW w:w="4806" w:type="dxa"/>
            <w:shd w:val="clear" w:color="auto" w:fill="auto"/>
          </w:tcPr>
          <w:p w:rsidR="00AC5C8D" w:rsidRDefault="003503E3" w:rsidP="00987CE3">
            <w:pPr>
              <w:ind w:left="1571"/>
            </w:pPr>
            <w:r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AC5C8D">
        <w:tc>
          <w:tcPr>
            <w:tcW w:w="4807" w:type="dxa"/>
            <w:shd w:val="clear" w:color="auto" w:fill="auto"/>
          </w:tcPr>
          <w:p w:rsidR="00F9291D" w:rsidRDefault="00F9291D" w:rsidP="00F9291D">
            <w:pPr>
              <w:rPr>
                <w:rFonts w:ascii="Times New Roman" w:eastAsia="Times New Roman" w:hAnsi="Times New Roman" w:cs="Times New Roman"/>
              </w:rPr>
            </w:pPr>
            <w:r w:rsidRPr="00B1295A">
              <w:rPr>
                <w:rFonts w:ascii="Times New Roman" w:eastAsia="Times New Roman" w:hAnsi="Times New Roman" w:cs="Times New Roman"/>
              </w:rPr>
              <w:t>Муниципальное  образование Завьяловский сельсовет  Бугурусланского района в лице главы  муниципального образования Завьяловский сельсовет Бугурусланского района</w:t>
            </w:r>
          </w:p>
          <w:p w:rsidR="00F9291D" w:rsidRPr="00B1295A" w:rsidRDefault="00F9291D" w:rsidP="00F9291D">
            <w:pPr>
              <w:rPr>
                <w:rFonts w:ascii="Times New Roman" w:hAnsi="Times New Roman" w:cs="Times New Roman"/>
              </w:rPr>
            </w:pPr>
            <w:r w:rsidRPr="00B1295A">
              <w:rPr>
                <w:rFonts w:ascii="Times New Roman" w:hAnsi="Times New Roman" w:cs="Times New Roman"/>
              </w:rPr>
              <w:t>ИНН 5624020913 КПП 562401001</w:t>
            </w:r>
          </w:p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</w:rPr>
              <w:t xml:space="preserve"> Оренбургская область, Бугурусланский р-н</w:t>
            </w:r>
          </w:p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B1295A">
              <w:rPr>
                <w:rFonts w:ascii="Times New Roman" w:eastAsia="Times New Roman" w:hAnsi="Times New Roman" w:cs="Times New Roman"/>
                <w:snapToGrid w:val="0"/>
              </w:rPr>
              <w:t>с. Завьяловка, ул. Привокзальная, 4</w:t>
            </w:r>
            <w:proofErr w:type="gramEnd"/>
          </w:p>
          <w:p w:rsidR="00AC5C8D" w:rsidRPr="00F9291D" w:rsidRDefault="00AC5C8D" w:rsidP="00F9291D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06" w:type="dxa"/>
            <w:shd w:val="clear" w:color="auto" w:fill="auto"/>
          </w:tcPr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5C8D">
        <w:tc>
          <w:tcPr>
            <w:tcW w:w="4807" w:type="dxa"/>
            <w:shd w:val="clear" w:color="auto" w:fill="auto"/>
          </w:tcPr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</w:rPr>
              <w:t xml:space="preserve">Глава муниципального образования </w:t>
            </w:r>
          </w:p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AC5C8D" w:rsidRPr="006F605B" w:rsidRDefault="00F9291D" w:rsidP="00F9291D">
            <w:pPr>
              <w:rPr>
                <w:highlight w:val="yellow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  <w:u w:val="single"/>
              </w:rPr>
              <w:t>__________________    Соколов В.В.</w:t>
            </w:r>
          </w:p>
        </w:tc>
        <w:tc>
          <w:tcPr>
            <w:tcW w:w="4806" w:type="dxa"/>
            <w:shd w:val="clear" w:color="auto" w:fill="auto"/>
          </w:tcPr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  <w:p w:rsidR="00AC5C8D" w:rsidRDefault="003503E3" w:rsidP="00987CE3">
            <w:pPr>
              <w:ind w:left="1571"/>
            </w:pPr>
            <w:r>
              <w:rPr>
                <w:rFonts w:ascii="Times New Roman" w:eastAsia="Times New Roman" w:hAnsi="Times New Roman" w:cs="Times New Roman"/>
              </w:rPr>
              <w:t xml:space="preserve">__________________   </w:t>
            </w:r>
          </w:p>
        </w:tc>
      </w:tr>
    </w:tbl>
    <w:p w:rsidR="00AC5C8D" w:rsidRDefault="00AC5C8D">
      <w:pPr>
        <w:pStyle w:val="21"/>
        <w:shd w:val="clear" w:color="auto" w:fill="auto"/>
        <w:tabs>
          <w:tab w:val="left" w:pos="6620"/>
          <w:tab w:val="left" w:pos="8967"/>
        </w:tabs>
        <w:spacing w:line="547" w:lineRule="exact"/>
        <w:jc w:val="left"/>
      </w:pPr>
    </w:p>
    <w:p w:rsidR="00AC5C8D" w:rsidRDefault="003503E3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Акт  приема - передачи</w:t>
      </w:r>
    </w:p>
    <w:p w:rsidR="00AC5C8D" w:rsidRDefault="00AC5C8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5C8D" w:rsidRDefault="006F605B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с. Завьяловка</w:t>
      </w:r>
      <w:r w:rsidR="00D409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«  »     2022</w:t>
      </w:r>
      <w:r w:rsidR="003503E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90405" w:rsidRPr="007B431B" w:rsidRDefault="00690405" w:rsidP="0069040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>Администрация муниципа</w:t>
      </w:r>
      <w:r w:rsidR="006F605B" w:rsidRPr="007B431B">
        <w:rPr>
          <w:rFonts w:ascii="Times New Roman" w:eastAsia="Times New Roman" w:hAnsi="Times New Roman" w:cs="Times New Roman"/>
        </w:rPr>
        <w:t xml:space="preserve">льного образования Завьяловский </w:t>
      </w:r>
      <w:r w:rsidRPr="007B431B">
        <w:rPr>
          <w:rFonts w:ascii="Times New Roman" w:eastAsia="Times New Roman" w:hAnsi="Times New Roman" w:cs="Times New Roman"/>
        </w:rPr>
        <w:t xml:space="preserve">сельсовет Бугурусланского района Оренбургской области, в лице </w:t>
      </w:r>
      <w:r w:rsidR="006F605B" w:rsidRPr="007B431B">
        <w:rPr>
          <w:rFonts w:ascii="Times New Roman" w:hAnsi="Times New Roman" w:cs="Times New Roman"/>
        </w:rPr>
        <w:t>главы муниципального образования Соколова Валерия Владимировича</w:t>
      </w:r>
      <w:r w:rsidR="00150BA6" w:rsidRPr="007B431B">
        <w:rPr>
          <w:rFonts w:ascii="Times New Roman" w:eastAsia="Times New Roman" w:hAnsi="Times New Roman" w:cs="Times New Roman"/>
        </w:rPr>
        <w:t xml:space="preserve">, действующей </w:t>
      </w:r>
      <w:r w:rsidRPr="007B431B">
        <w:rPr>
          <w:rFonts w:ascii="Times New Roman" w:eastAsia="Times New Roman" w:hAnsi="Times New Roman" w:cs="Times New Roman"/>
        </w:rPr>
        <w:t xml:space="preserve">на основании Устава, именуемый в дальнейшем «Продавец», с одной стороны и, </w:t>
      </w:r>
    </w:p>
    <w:p w:rsidR="00AC5C8D" w:rsidRPr="007B431B" w:rsidRDefault="003503E3" w:rsidP="0069040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 xml:space="preserve">                              именуемый в дальнейшем «Покупатель», с другой стороны,  принимает следующее имущество:</w:t>
      </w:r>
    </w:p>
    <w:p w:rsidR="00AC5C8D" w:rsidRPr="007B431B" w:rsidRDefault="00AC5C8D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AC5C8D" w:rsidRPr="007B431B" w:rsidRDefault="003503E3">
      <w:pPr>
        <w:jc w:val="both"/>
        <w:rPr>
          <w:rFonts w:ascii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>По настоящему договору передается:</w:t>
      </w:r>
    </w:p>
    <w:p w:rsidR="00AC5C8D" w:rsidRPr="007B431B" w:rsidRDefault="003503E3">
      <w:pPr>
        <w:jc w:val="both"/>
        <w:rPr>
          <w:rFonts w:ascii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 xml:space="preserve">1. </w:t>
      </w:r>
      <w:r w:rsidR="006F605B" w:rsidRPr="007B431B">
        <w:rPr>
          <w:rFonts w:ascii="Times New Roman" w:eastAsia="Times New Roman" w:hAnsi="Times New Roman" w:cs="Times New Roman"/>
        </w:rPr>
        <w:t>Нежилое здание</w:t>
      </w:r>
    </w:p>
    <w:p w:rsidR="00AC5C8D" w:rsidRPr="007B431B" w:rsidRDefault="003503E3">
      <w:pPr>
        <w:jc w:val="both"/>
        <w:rPr>
          <w:rFonts w:ascii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 xml:space="preserve">Покупатель </w:t>
      </w:r>
      <w:r w:rsidR="006F605B" w:rsidRPr="007B431B">
        <w:rPr>
          <w:rFonts w:ascii="Times New Roman" w:eastAsia="Times New Roman" w:hAnsi="Times New Roman" w:cs="Times New Roman"/>
        </w:rPr>
        <w:t>нежилое здание</w:t>
      </w:r>
      <w:r w:rsidR="00690405" w:rsidRPr="007B431B">
        <w:rPr>
          <w:rFonts w:ascii="Times New Roman" w:eastAsia="Times New Roman" w:hAnsi="Times New Roman" w:cs="Times New Roman"/>
        </w:rPr>
        <w:t xml:space="preserve"> </w:t>
      </w:r>
      <w:r w:rsidRPr="007B431B">
        <w:rPr>
          <w:rFonts w:ascii="Times New Roman" w:eastAsia="Times New Roman" w:hAnsi="Times New Roman" w:cs="Times New Roman"/>
        </w:rPr>
        <w:t>осмотрел, претензий к помещению не имеет.</w:t>
      </w:r>
    </w:p>
    <w:p w:rsidR="00AC5C8D" w:rsidRPr="007B431B" w:rsidRDefault="00AC5C8D">
      <w:pPr>
        <w:jc w:val="both"/>
        <w:rPr>
          <w:rFonts w:ascii="Times New Roman" w:eastAsia="Times New Roman" w:hAnsi="Times New Roman" w:cs="Times New Roman"/>
        </w:rPr>
      </w:pPr>
    </w:p>
    <w:p w:rsidR="00AC5C8D" w:rsidRPr="007B431B" w:rsidRDefault="003503E3">
      <w:pPr>
        <w:jc w:val="both"/>
        <w:rPr>
          <w:rFonts w:ascii="Times New Roman" w:hAnsi="Times New Roman" w:cs="Times New Roman"/>
        </w:rPr>
      </w:pPr>
      <w:r w:rsidRPr="007B431B">
        <w:rPr>
          <w:rFonts w:ascii="Times New Roman" w:eastAsia="Times New Roman" w:hAnsi="Times New Roman" w:cs="Times New Roman"/>
        </w:rPr>
        <w:t>Передал</w:t>
      </w:r>
      <w:proofErr w:type="gramStart"/>
      <w:r w:rsidRPr="007B431B">
        <w:rPr>
          <w:rFonts w:ascii="Times New Roman" w:eastAsia="Times New Roman" w:hAnsi="Times New Roman" w:cs="Times New Roman"/>
        </w:rPr>
        <w:t xml:space="preserve">                                                                  П</w:t>
      </w:r>
      <w:proofErr w:type="gramEnd"/>
      <w:r w:rsidRPr="007B431B">
        <w:rPr>
          <w:rFonts w:ascii="Times New Roman" w:eastAsia="Times New Roman" w:hAnsi="Times New Roman" w:cs="Times New Roman"/>
        </w:rPr>
        <w:t>ринял</w:t>
      </w:r>
    </w:p>
    <w:p w:rsidR="00AC5C8D" w:rsidRDefault="00AC5C8D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614" w:type="dxa"/>
        <w:tblLook w:val="0000"/>
      </w:tblPr>
      <w:tblGrid>
        <w:gridCol w:w="4808"/>
        <w:gridCol w:w="4806"/>
      </w:tblGrid>
      <w:tr w:rsidR="00AC5C8D">
        <w:tc>
          <w:tcPr>
            <w:tcW w:w="4807" w:type="dxa"/>
            <w:shd w:val="clear" w:color="auto" w:fill="auto"/>
          </w:tcPr>
          <w:p w:rsidR="00AC5C8D" w:rsidRDefault="003503E3">
            <w:r>
              <w:rPr>
                <w:rFonts w:ascii="Times New Roman" w:eastAsia="Times New Roman" w:hAnsi="Times New Roman" w:cs="Times New Roman"/>
              </w:rPr>
              <w:t>Продавец</w:t>
            </w:r>
          </w:p>
        </w:tc>
        <w:tc>
          <w:tcPr>
            <w:tcW w:w="4806" w:type="dxa"/>
            <w:shd w:val="clear" w:color="auto" w:fill="auto"/>
          </w:tcPr>
          <w:p w:rsidR="00AC5C8D" w:rsidRDefault="003503E3">
            <w:r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AC5C8D" w:rsidTr="00F9291D">
        <w:trPr>
          <w:trHeight w:val="3247"/>
        </w:trPr>
        <w:tc>
          <w:tcPr>
            <w:tcW w:w="4807" w:type="dxa"/>
            <w:shd w:val="clear" w:color="auto" w:fill="auto"/>
          </w:tcPr>
          <w:p w:rsidR="00F9291D" w:rsidRDefault="00F9291D" w:rsidP="00F9291D">
            <w:pPr>
              <w:rPr>
                <w:rFonts w:ascii="Times New Roman" w:eastAsia="Times New Roman" w:hAnsi="Times New Roman" w:cs="Times New Roman"/>
              </w:rPr>
            </w:pPr>
            <w:r w:rsidRPr="00B1295A">
              <w:rPr>
                <w:rFonts w:ascii="Times New Roman" w:eastAsia="Times New Roman" w:hAnsi="Times New Roman" w:cs="Times New Roman"/>
              </w:rPr>
              <w:t>Муниципальное  образование Завьяловский сельсовет  Бугурусланского района в лице главы  муниципального образования Завьяловский сельсовет Бугурусланского района</w:t>
            </w:r>
          </w:p>
          <w:p w:rsidR="00F9291D" w:rsidRPr="00B1295A" w:rsidRDefault="00F9291D" w:rsidP="00F9291D">
            <w:pPr>
              <w:rPr>
                <w:rFonts w:ascii="Times New Roman" w:hAnsi="Times New Roman" w:cs="Times New Roman"/>
              </w:rPr>
            </w:pPr>
            <w:r w:rsidRPr="00B1295A">
              <w:rPr>
                <w:rFonts w:ascii="Times New Roman" w:hAnsi="Times New Roman" w:cs="Times New Roman"/>
              </w:rPr>
              <w:t>ИНН 5624020913 КПП 562401001</w:t>
            </w:r>
          </w:p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</w:rPr>
              <w:t xml:space="preserve"> Оренбургская область, Бугурусланский р-н</w:t>
            </w:r>
          </w:p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proofErr w:type="gramStart"/>
            <w:r w:rsidRPr="00B1295A">
              <w:rPr>
                <w:rFonts w:ascii="Times New Roman" w:eastAsia="Times New Roman" w:hAnsi="Times New Roman" w:cs="Times New Roman"/>
                <w:snapToGrid w:val="0"/>
              </w:rPr>
              <w:t>с. Завьяловка, ул. Привокзальная, 4</w:t>
            </w:r>
            <w:proofErr w:type="gramEnd"/>
          </w:p>
          <w:p w:rsidR="00AC5C8D" w:rsidRPr="006F605B" w:rsidRDefault="00AC5C8D" w:rsidP="00690405">
            <w:pPr>
              <w:rPr>
                <w:rFonts w:ascii="Times New Roman" w:eastAsia="Times New Roman" w:hAnsi="Times New Roman" w:cs="Times New Roman"/>
              </w:rPr>
            </w:pPr>
          </w:p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6" w:type="dxa"/>
            <w:shd w:val="clear" w:color="auto" w:fill="auto"/>
          </w:tcPr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5C8D">
        <w:tc>
          <w:tcPr>
            <w:tcW w:w="4807" w:type="dxa"/>
            <w:shd w:val="clear" w:color="auto" w:fill="auto"/>
          </w:tcPr>
          <w:p w:rsidR="00AC5C8D" w:rsidRDefault="00AC5C8D"/>
          <w:p w:rsidR="00F9291D" w:rsidRPr="00B1295A" w:rsidRDefault="00F9291D" w:rsidP="00F9291D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</w:rPr>
              <w:t xml:space="preserve">Глава муниципального образования </w:t>
            </w:r>
          </w:p>
          <w:p w:rsidR="00AC5C8D" w:rsidRDefault="00F9291D" w:rsidP="00F9291D">
            <w:pPr>
              <w:rPr>
                <w:rFonts w:ascii="Times New Roman" w:eastAsia="Times New Roman" w:hAnsi="Times New Roman" w:cs="Times New Roman"/>
              </w:rPr>
            </w:pPr>
            <w:r w:rsidRPr="00B1295A">
              <w:rPr>
                <w:rFonts w:ascii="Times New Roman" w:eastAsia="Times New Roman" w:hAnsi="Times New Roman" w:cs="Times New Roman"/>
                <w:snapToGrid w:val="0"/>
                <w:u w:val="single"/>
              </w:rPr>
              <w:t>__________________    Соколов В.В.</w:t>
            </w:r>
          </w:p>
          <w:p w:rsidR="00AC5C8D" w:rsidRDefault="00AC5C8D" w:rsidP="00150BA6"/>
        </w:tc>
        <w:tc>
          <w:tcPr>
            <w:tcW w:w="4806" w:type="dxa"/>
            <w:shd w:val="clear" w:color="auto" w:fill="auto"/>
          </w:tcPr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  <w:p w:rsidR="00AC5C8D" w:rsidRDefault="00AC5C8D">
            <w:pPr>
              <w:rPr>
                <w:rFonts w:ascii="Times New Roman" w:eastAsia="Times New Roman" w:hAnsi="Times New Roman" w:cs="Times New Roman"/>
              </w:rPr>
            </w:pPr>
          </w:p>
          <w:p w:rsidR="00AC5C8D" w:rsidRDefault="003503E3">
            <w:r>
              <w:rPr>
                <w:rFonts w:ascii="Times New Roman" w:eastAsia="Times New Roman" w:hAnsi="Times New Roman" w:cs="Times New Roman"/>
              </w:rPr>
              <w:t xml:space="preserve">__________________   </w:t>
            </w:r>
          </w:p>
        </w:tc>
      </w:tr>
    </w:tbl>
    <w:p w:rsidR="00AC5C8D" w:rsidRDefault="00AC5C8D">
      <w:pPr>
        <w:jc w:val="both"/>
        <w:rPr>
          <w:rFonts w:ascii="Times New Roman" w:eastAsia="Times New Roman" w:hAnsi="Times New Roman" w:cs="Times New Roman"/>
        </w:rPr>
      </w:pPr>
    </w:p>
    <w:p w:rsidR="00AC5C8D" w:rsidRDefault="00AC5C8D">
      <w:pPr>
        <w:jc w:val="both"/>
        <w:rPr>
          <w:rFonts w:ascii="Times New Roman" w:eastAsia="Times New Roman" w:hAnsi="Times New Roman" w:cs="Times New Roman"/>
        </w:rPr>
      </w:pPr>
    </w:p>
    <w:p w:rsidR="00AC5C8D" w:rsidRDefault="00AC5C8D">
      <w:pPr>
        <w:jc w:val="both"/>
      </w:pPr>
    </w:p>
    <w:sectPr w:rsidR="00AC5C8D" w:rsidSect="001E79DE">
      <w:pgSz w:w="11906" w:h="16838"/>
      <w:pgMar w:top="709" w:right="850" w:bottom="1134" w:left="993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26" w:rsidRDefault="00084026" w:rsidP="00402CAF">
      <w:pPr>
        <w:spacing w:after="0" w:line="240" w:lineRule="auto"/>
      </w:pPr>
      <w:r>
        <w:separator/>
      </w:r>
    </w:p>
  </w:endnote>
  <w:endnote w:type="continuationSeparator" w:id="0">
    <w:p w:rsidR="00084026" w:rsidRDefault="00084026" w:rsidP="0040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26" w:rsidRDefault="00084026" w:rsidP="00402CAF">
      <w:pPr>
        <w:spacing w:after="0" w:line="240" w:lineRule="auto"/>
      </w:pPr>
      <w:r>
        <w:separator/>
      </w:r>
    </w:p>
  </w:footnote>
  <w:footnote w:type="continuationSeparator" w:id="0">
    <w:p w:rsidR="00084026" w:rsidRDefault="00084026" w:rsidP="00402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31640"/>
    <w:multiLevelType w:val="multilevel"/>
    <w:tmpl w:val="8690C3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7C46941"/>
    <w:multiLevelType w:val="multilevel"/>
    <w:tmpl w:val="79CCFA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EE3C8D"/>
    <w:multiLevelType w:val="multilevel"/>
    <w:tmpl w:val="545CC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6443C26"/>
    <w:multiLevelType w:val="multilevel"/>
    <w:tmpl w:val="8A3234E6"/>
    <w:lvl w:ilvl="0">
      <w:start w:val="4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A123B1B"/>
    <w:multiLevelType w:val="multilevel"/>
    <w:tmpl w:val="7D9C3428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3D47A30"/>
    <w:multiLevelType w:val="multilevel"/>
    <w:tmpl w:val="B2480862"/>
    <w:lvl w:ilvl="0">
      <w:start w:val="1"/>
      <w:numFmt w:val="decimal"/>
      <w:lvlText w:val="5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CB512D"/>
    <w:multiLevelType w:val="multilevel"/>
    <w:tmpl w:val="D742B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B7860D3"/>
    <w:multiLevelType w:val="multilevel"/>
    <w:tmpl w:val="76947D24"/>
    <w:lvl w:ilvl="0">
      <w:start w:val="1"/>
      <w:numFmt w:val="decimal"/>
      <w:lvlText w:val="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2685FED"/>
    <w:multiLevelType w:val="multilevel"/>
    <w:tmpl w:val="9B5E0E44"/>
    <w:lvl w:ilvl="0">
      <w:start w:val="1"/>
      <w:numFmt w:val="decimal"/>
      <w:lvlText w:val="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8D"/>
    <w:rsid w:val="00017329"/>
    <w:rsid w:val="00084026"/>
    <w:rsid w:val="000B5991"/>
    <w:rsid w:val="000C5829"/>
    <w:rsid w:val="00125823"/>
    <w:rsid w:val="00150BA6"/>
    <w:rsid w:val="00183CE8"/>
    <w:rsid w:val="00195CC5"/>
    <w:rsid w:val="001C2ACE"/>
    <w:rsid w:val="001E79DE"/>
    <w:rsid w:val="002117C7"/>
    <w:rsid w:val="00236F81"/>
    <w:rsid w:val="003503E3"/>
    <w:rsid w:val="0038378F"/>
    <w:rsid w:val="00386383"/>
    <w:rsid w:val="0039140B"/>
    <w:rsid w:val="00394AFD"/>
    <w:rsid w:val="003B15AC"/>
    <w:rsid w:val="00402CAF"/>
    <w:rsid w:val="00475493"/>
    <w:rsid w:val="004E0118"/>
    <w:rsid w:val="004E6385"/>
    <w:rsid w:val="00587DFF"/>
    <w:rsid w:val="005A750F"/>
    <w:rsid w:val="00671F37"/>
    <w:rsid w:val="00675CA3"/>
    <w:rsid w:val="00690405"/>
    <w:rsid w:val="006D4E9A"/>
    <w:rsid w:val="006E1464"/>
    <w:rsid w:val="006F605B"/>
    <w:rsid w:val="00714033"/>
    <w:rsid w:val="00733A28"/>
    <w:rsid w:val="007B431B"/>
    <w:rsid w:val="007D44F2"/>
    <w:rsid w:val="007E78FC"/>
    <w:rsid w:val="0087705C"/>
    <w:rsid w:val="00882A2D"/>
    <w:rsid w:val="00912A89"/>
    <w:rsid w:val="00930F3F"/>
    <w:rsid w:val="00987CE3"/>
    <w:rsid w:val="009A37D6"/>
    <w:rsid w:val="00A06160"/>
    <w:rsid w:val="00A85C63"/>
    <w:rsid w:val="00AC5C8D"/>
    <w:rsid w:val="00AF0FF8"/>
    <w:rsid w:val="00AF51DB"/>
    <w:rsid w:val="00B857B1"/>
    <w:rsid w:val="00B93A26"/>
    <w:rsid w:val="00BE30D3"/>
    <w:rsid w:val="00C03683"/>
    <w:rsid w:val="00CC0619"/>
    <w:rsid w:val="00CC6A1D"/>
    <w:rsid w:val="00CF608A"/>
    <w:rsid w:val="00D037D3"/>
    <w:rsid w:val="00D2136C"/>
    <w:rsid w:val="00D22670"/>
    <w:rsid w:val="00D409AA"/>
    <w:rsid w:val="00D731C7"/>
    <w:rsid w:val="00E4684B"/>
    <w:rsid w:val="00EC1D12"/>
    <w:rsid w:val="00EC7BC5"/>
    <w:rsid w:val="00F23BE4"/>
    <w:rsid w:val="00F263FB"/>
    <w:rsid w:val="00F4158C"/>
    <w:rsid w:val="00F9291D"/>
    <w:rsid w:val="00FC050E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DE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5943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69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43D6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ListLabel1">
    <w:name w:val="ListLabel 1"/>
    <w:qFormat/>
    <w:rsid w:val="001E79DE"/>
    <w:rPr>
      <w:rFonts w:ascii="Times New Roman" w:eastAsia="Calibri" w:hAnsi="Times New Roman" w:cs="Times New Roman"/>
      <w:sz w:val="20"/>
      <w:szCs w:val="20"/>
    </w:rPr>
  </w:style>
  <w:style w:type="character" w:customStyle="1" w:styleId="-">
    <w:name w:val="Интернет-ссылка"/>
    <w:rsid w:val="001E79DE"/>
    <w:rPr>
      <w:color w:val="000080"/>
      <w:u w:val="single"/>
    </w:rPr>
  </w:style>
  <w:style w:type="character" w:customStyle="1" w:styleId="ListLabel2">
    <w:name w:val="ListLabel 2"/>
    <w:qFormat/>
    <w:rsid w:val="001E79DE"/>
    <w:rPr>
      <w:rFonts w:ascii="Times New Roman" w:hAnsi="Times New Roman" w:cs="OpenSymbol"/>
      <w:sz w:val="20"/>
    </w:rPr>
  </w:style>
  <w:style w:type="character" w:customStyle="1" w:styleId="ListLabel3">
    <w:name w:val="ListLabel 3"/>
    <w:qFormat/>
    <w:rsid w:val="001E79DE"/>
    <w:rPr>
      <w:rFonts w:ascii="Times New Roman" w:eastAsia="Calibri" w:hAnsi="Times New Roman" w:cs="Times New Roman"/>
      <w:sz w:val="20"/>
      <w:szCs w:val="20"/>
    </w:rPr>
  </w:style>
  <w:style w:type="character" w:customStyle="1" w:styleId="ListLabel4">
    <w:name w:val="ListLabel 4"/>
    <w:qFormat/>
    <w:rsid w:val="001E79DE"/>
    <w:rPr>
      <w:rFonts w:ascii="Times New Roman" w:hAnsi="Times New Roman" w:cs="OpenSymbol"/>
      <w:sz w:val="20"/>
    </w:rPr>
  </w:style>
  <w:style w:type="character" w:customStyle="1" w:styleId="ListLabel5">
    <w:name w:val="ListLabel 5"/>
    <w:qFormat/>
    <w:rsid w:val="001E79DE"/>
    <w:rPr>
      <w:rFonts w:ascii="Times New Roman" w:eastAsia="Calibri" w:hAnsi="Times New Roman" w:cs="Times New Roman"/>
      <w:sz w:val="20"/>
      <w:szCs w:val="20"/>
    </w:rPr>
  </w:style>
  <w:style w:type="character" w:customStyle="1" w:styleId="ListLabel6">
    <w:name w:val="ListLabel 6"/>
    <w:qFormat/>
    <w:rsid w:val="001E79DE"/>
    <w:rPr>
      <w:rFonts w:ascii="Times New Roman" w:hAnsi="Times New Roman" w:cs="OpenSymbol"/>
      <w:sz w:val="20"/>
    </w:rPr>
  </w:style>
  <w:style w:type="character" w:customStyle="1" w:styleId="ListLabel7">
    <w:name w:val="ListLabel 7"/>
    <w:qFormat/>
    <w:rsid w:val="001E79DE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">
    <w:name w:val="Основной текст (2)_"/>
    <w:basedOn w:val="a0"/>
    <w:qFormat/>
    <w:rsid w:val="001E79D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 + Полужирный"/>
    <w:basedOn w:val="2"/>
    <w:qFormat/>
    <w:rsid w:val="001E79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0">
    <w:name w:val="ListLabel 20"/>
    <w:qFormat/>
    <w:rsid w:val="001E79D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1">
    <w:name w:val="ListLabel 21"/>
    <w:qFormat/>
    <w:rsid w:val="001E79DE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">
    <w:name w:val="ListLabel 22"/>
    <w:qFormat/>
    <w:rsid w:val="001E79D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3">
    <w:name w:val="ListLabel 23"/>
    <w:qFormat/>
    <w:rsid w:val="001E79D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4">
    <w:name w:val="ListLabel 24"/>
    <w:qFormat/>
    <w:rsid w:val="001E79D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customStyle="1" w:styleId="11">
    <w:name w:val="Заголовок1"/>
    <w:basedOn w:val="a"/>
    <w:next w:val="a4"/>
    <w:qFormat/>
    <w:rsid w:val="001E79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E79DE"/>
    <w:pPr>
      <w:spacing w:after="140"/>
    </w:pPr>
  </w:style>
  <w:style w:type="paragraph" w:styleId="a5">
    <w:name w:val="List"/>
    <w:basedOn w:val="a4"/>
    <w:rsid w:val="001E79DE"/>
    <w:rPr>
      <w:rFonts w:cs="Mangal"/>
    </w:rPr>
  </w:style>
  <w:style w:type="paragraph" w:styleId="a6">
    <w:name w:val="caption"/>
    <w:basedOn w:val="a"/>
    <w:qFormat/>
    <w:rsid w:val="001E79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E79DE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C969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Основной текст (3)"/>
    <w:basedOn w:val="a"/>
    <w:qFormat/>
    <w:rsid w:val="001E79DE"/>
    <w:pPr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qFormat/>
    <w:rsid w:val="001E79DE"/>
    <w:pPr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qFormat/>
    <w:rsid w:val="001E79D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qFormat/>
    <w:rsid w:val="001E79D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9">
    <w:name w:val="Table Grid"/>
    <w:basedOn w:val="a1"/>
    <w:uiPriority w:val="59"/>
    <w:rsid w:val="00A76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7549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0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2CAF"/>
    <w:rPr>
      <w:sz w:val="22"/>
    </w:rPr>
  </w:style>
  <w:style w:type="paragraph" w:styleId="ad">
    <w:name w:val="footer"/>
    <w:basedOn w:val="a"/>
    <w:link w:val="ae"/>
    <w:uiPriority w:val="99"/>
    <w:unhideWhenUsed/>
    <w:rsid w:val="0040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2CA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Алькина</dc:creator>
  <cp:lastModifiedBy>зоя</cp:lastModifiedBy>
  <cp:revision>10</cp:revision>
  <cp:lastPrinted>2022-02-07T07:32:00Z</cp:lastPrinted>
  <dcterms:created xsi:type="dcterms:W3CDTF">2022-02-08T10:07:00Z</dcterms:created>
  <dcterms:modified xsi:type="dcterms:W3CDTF">2022-03-30T11:50:00Z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